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532DEB">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דיאנה פסו-ואגו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71016" w:rsidRDefault="00094802" w:rsidP="00094802">
                <w:pPr>
                  <w:rPr>
                    <w:rFonts w:ascii="Arial (W1)" w:hAnsi="Arial (W1)"/>
                    <w:b/>
                    <w:bCs/>
                    <w:noProof w:val="0"/>
                    <w:sz w:val="28"/>
                    <w:szCs w:val="28"/>
                  </w:rPr>
                </w:pPr>
                <w:r>
                  <w:rPr>
                    <w:rFonts w:hint="cs"/>
                    <w:b/>
                    <w:bCs/>
                    <w:noProof w:val="0"/>
                    <w:sz w:val="28"/>
                    <w:rtl/>
                  </w:rPr>
                  <w:t>מבקשת:</w:t>
                </w:r>
              </w:p>
            </w:sdtContent>
          </w:sdt>
        </w:tc>
        <w:tc>
          <w:tcPr>
            <w:tcW w:w="5571" w:type="dxa"/>
          </w:tcPr>
          <w:p w:rsidR="006816EC" w:rsidRDefault="006816EC">
            <w:pPr>
              <w:rPr>
                <w:rFonts w:ascii="Arial (W1)" w:hAnsi="Arial (W1)"/>
                <w:b/>
                <w:bCs/>
                <w:noProof w:val="0"/>
                <w:sz w:val="28"/>
                <w:szCs w:val="28"/>
                <w:rtl/>
              </w:rPr>
            </w:pPr>
          </w:p>
          <w:p w:rsidR="006816EC" w:rsidRDefault="0072070C" w:rsidP="00634398">
            <w:pPr>
              <w:rPr>
                <w:rFonts w:ascii="Arial (W1)" w:hAnsi="Arial (W1)"/>
                <w:b/>
                <w:bCs/>
                <w:noProof w:val="0"/>
                <w:sz w:val="28"/>
                <w:szCs w:val="28"/>
              </w:rPr>
            </w:pPr>
            <w:sdt>
              <w:sdtPr>
                <w:rPr>
                  <w:rFonts w:hint="cs"/>
                  <w:rtl/>
                </w:rPr>
                <w:alias w:val="1478"/>
                <w:tag w:val="1478"/>
                <w:id w:val="160126198"/>
                <w:text w:multiLine="1"/>
              </w:sdtPr>
              <w:sdtEndPr/>
              <w:sdtContent>
                <w:r w:rsidR="00532DEB">
                  <w:rPr>
                    <w:rFonts w:hint="cs"/>
                    <w:b/>
                    <w:bCs/>
                    <w:noProof w:val="0"/>
                    <w:sz w:val="28"/>
                    <w:rtl/>
                  </w:rPr>
                  <w:t>ל</w:t>
                </w:r>
                <w:r w:rsidR="00634398">
                  <w:rPr>
                    <w:rFonts w:hint="cs"/>
                    <w:b/>
                    <w:bCs/>
                    <w:noProof w:val="0"/>
                    <w:sz w:val="28"/>
                    <w:rtl/>
                  </w:rPr>
                  <w:t>.</w:t>
                </w:r>
                <w:r w:rsidR="00532DEB">
                  <w:rPr>
                    <w:rFonts w:hint="cs"/>
                    <w:b/>
                    <w:bCs/>
                    <w:noProof w:val="0"/>
                    <w:sz w:val="28"/>
                    <w:rtl/>
                  </w:rPr>
                  <w:t>ד</w:t>
                </w:r>
                <w:r w:rsidR="00634398">
                  <w:rPr>
                    <w:rFonts w:hint="cs"/>
                    <w:b/>
                    <w:bCs/>
                    <w:noProof w:val="0"/>
                    <w:sz w:val="28"/>
                    <w:rtl/>
                  </w:rPr>
                  <w:t xml:space="preserve">. </w:t>
                </w:r>
              </w:sdtContent>
            </w:sdt>
            <w:r w:rsidR="00D93DB2">
              <w:rPr>
                <w:rFonts w:hint="cs"/>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2070C" w:rsidP="00094802">
            <w:pPr>
              <w:rPr>
                <w:rFonts w:ascii="Arial (W1)" w:hAnsi="Arial (W1)"/>
                <w:b/>
                <w:bCs/>
                <w:noProof w:val="0"/>
                <w:sz w:val="28"/>
                <w:szCs w:val="28"/>
              </w:rPr>
            </w:pPr>
            <w:sdt>
              <w:sdtPr>
                <w:rPr>
                  <w:rFonts w:hint="cs"/>
                  <w:rtl/>
                </w:rPr>
                <w:alias w:val="1184"/>
                <w:tag w:val="1184"/>
                <w:id w:val="-910234160"/>
                <w:text w:multiLine="1"/>
              </w:sdtPr>
              <w:sdtEndPr/>
              <w:sdtContent>
                <w:r w:rsidR="00532DEB">
                  <w:rPr>
                    <w:rFonts w:hint="cs"/>
                    <w:b/>
                    <w:bCs/>
                    <w:noProof w:val="0"/>
                    <w:sz w:val="28"/>
                    <w:rtl/>
                  </w:rPr>
                  <w:t>משיב</w:t>
                </w:r>
                <w:r w:rsidR="00094802">
                  <w:rPr>
                    <w:rFonts w:hint="cs"/>
                    <w:b/>
                    <w:bCs/>
                    <w:noProof w:val="0"/>
                    <w:sz w:val="28"/>
                    <w:rtl/>
                  </w:rPr>
                  <w:t>ה:</w:t>
                </w:r>
              </w:sdtContent>
            </w:sdt>
          </w:p>
        </w:tc>
        <w:tc>
          <w:tcPr>
            <w:tcW w:w="5571" w:type="dxa"/>
          </w:tcPr>
          <w:p w:rsidR="006816EC" w:rsidRDefault="006816EC">
            <w:pPr>
              <w:rPr>
                <w:rFonts w:ascii="Arial (W1)" w:hAnsi="Arial (W1)"/>
                <w:b/>
                <w:bCs/>
                <w:noProof w:val="0"/>
                <w:sz w:val="28"/>
                <w:szCs w:val="28"/>
                <w:rtl/>
              </w:rPr>
            </w:pPr>
          </w:p>
          <w:p w:rsidR="006816EC" w:rsidRDefault="0072070C" w:rsidP="00094802">
            <w:pPr>
              <w:rPr>
                <w:rFonts w:ascii="Arial (W1)" w:hAnsi="Arial (W1)"/>
                <w:b/>
                <w:bCs/>
                <w:noProof w:val="0"/>
                <w:sz w:val="28"/>
                <w:szCs w:val="28"/>
              </w:rPr>
            </w:pPr>
            <w:sdt>
              <w:sdtPr>
                <w:rPr>
                  <w:rFonts w:hint="cs"/>
                  <w:rtl/>
                </w:rPr>
                <w:alias w:val="1486"/>
                <w:tag w:val="1486"/>
                <w:id w:val="1487590763"/>
                <w:text w:multiLine="1"/>
              </w:sdtPr>
              <w:sdtEndPr/>
              <w:sdtContent>
                <w:r w:rsidR="00532DEB">
                  <w:rPr>
                    <w:rFonts w:hint="cs"/>
                    <w:b/>
                    <w:bCs/>
                    <w:noProof w:val="0"/>
                    <w:sz w:val="28"/>
                    <w:rtl/>
                  </w:rPr>
                  <w:t>היועץ המשפטי לממשלה</w:t>
                </w:r>
              </w:sdtContent>
            </w:sdt>
            <w:r w:rsidR="00D93DB2">
              <w:rPr>
                <w:rFonts w:hint="cs"/>
                <w:rtl/>
              </w:rPr>
              <w:t xml:space="preserve"> </w:t>
            </w:r>
          </w:p>
        </w:tc>
      </w:tr>
    </w:tbl>
    <w:p w:rsidR="006816EC" w:rsidRDefault="006816EC" w:rsidP="003823DA">
      <w:pPr>
        <w:suppressLineNumbers/>
        <w:rPr>
          <w:rtl/>
        </w:rPr>
      </w:pPr>
    </w:p>
    <w:p w:rsidR="00094802" w:rsidRDefault="00094802"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094802" w:rsidRDefault="00094802" w:rsidP="00094802">
      <w:pPr>
        <w:spacing w:line="360" w:lineRule="auto"/>
        <w:jc w:val="both"/>
        <w:rPr>
          <w:rFonts w:ascii="Arial" w:hAnsi="Arial"/>
          <w:b/>
          <w:bCs/>
          <w:noProof w:val="0"/>
          <w:u w:val="single"/>
        </w:rPr>
      </w:pPr>
      <w:r>
        <w:rPr>
          <w:rFonts w:ascii="Arial" w:hAnsi="Arial"/>
          <w:b/>
          <w:bCs/>
          <w:noProof w:val="0"/>
          <w:u w:val="single"/>
          <w:rtl/>
        </w:rPr>
        <w:t>רקע וטענות הצדדים</w:t>
      </w:r>
    </w:p>
    <w:p w:rsidR="00094802" w:rsidRDefault="00094802" w:rsidP="00094802">
      <w:pPr>
        <w:spacing w:line="360" w:lineRule="auto"/>
        <w:jc w:val="both"/>
        <w:rPr>
          <w:rFonts w:ascii="Arial" w:hAnsi="Arial"/>
          <w:noProof w:val="0"/>
          <w:rtl/>
        </w:rPr>
      </w:pPr>
    </w:p>
    <w:p w:rsidR="00094802" w:rsidRDefault="00094802" w:rsidP="00094802">
      <w:pPr>
        <w:pStyle w:val="ad"/>
        <w:numPr>
          <w:ilvl w:val="0"/>
          <w:numId w:val="1"/>
        </w:numPr>
        <w:spacing w:line="360" w:lineRule="auto"/>
        <w:jc w:val="both"/>
        <w:rPr>
          <w:rFonts w:ascii="Arial" w:hAnsi="Arial"/>
        </w:rPr>
      </w:pPr>
      <w:r>
        <w:rPr>
          <w:rFonts w:ascii="Arial" w:hAnsi="Arial"/>
          <w:rtl/>
        </w:rPr>
        <w:t xml:space="preserve">עסקינן </w:t>
      </w:r>
      <w:r>
        <w:rPr>
          <w:rFonts w:ascii="Arial" w:hAnsi="Arial" w:hint="cs"/>
          <w:rtl/>
        </w:rPr>
        <w:t>בתובענה</w:t>
      </w:r>
      <w:r>
        <w:rPr>
          <w:rFonts w:ascii="Arial" w:hAnsi="Arial"/>
          <w:rtl/>
        </w:rPr>
        <w:t xml:space="preserve"> לשינוי תאריך לידתה של המבקשת, כפי המופיע במסמכי זהותה, 00.00.79</w:t>
      </w:r>
      <w:r>
        <w:rPr>
          <w:rFonts w:ascii="Arial" w:hAnsi="Arial" w:hint="cs"/>
          <w:rtl/>
        </w:rPr>
        <w:t>,</w:t>
      </w:r>
      <w:r>
        <w:rPr>
          <w:rFonts w:ascii="Arial" w:hAnsi="Arial"/>
          <w:rtl/>
        </w:rPr>
        <w:t xml:space="preserve"> לתאריך לידתה </w:t>
      </w:r>
      <w:r>
        <w:rPr>
          <w:rFonts w:ascii="Arial" w:hAnsi="Arial" w:hint="cs"/>
          <w:rtl/>
        </w:rPr>
        <w:t>הנכון</w:t>
      </w:r>
      <w:r>
        <w:rPr>
          <w:rFonts w:ascii="Arial" w:hAnsi="Arial"/>
          <w:rtl/>
        </w:rPr>
        <w:t>, כטענתה, 16.05.1980.</w:t>
      </w:r>
    </w:p>
    <w:p w:rsidR="00094802" w:rsidRDefault="00094802" w:rsidP="00094802">
      <w:pPr>
        <w:spacing w:line="360" w:lineRule="auto"/>
        <w:jc w:val="both"/>
        <w:rPr>
          <w:rFonts w:ascii="Arial" w:hAnsi="Arial"/>
          <w:rtl/>
        </w:rPr>
      </w:pPr>
    </w:p>
    <w:p w:rsidR="00094802" w:rsidRDefault="00094802" w:rsidP="00094802">
      <w:pPr>
        <w:pStyle w:val="ad"/>
        <w:numPr>
          <w:ilvl w:val="0"/>
          <w:numId w:val="1"/>
        </w:numPr>
        <w:spacing w:line="360" w:lineRule="auto"/>
        <w:jc w:val="both"/>
        <w:rPr>
          <w:rFonts w:ascii="Arial" w:hAnsi="Arial"/>
          <w:rtl/>
        </w:rPr>
      </w:pPr>
      <w:r>
        <w:rPr>
          <w:rFonts w:ascii="Arial" w:hAnsi="Arial"/>
          <w:rtl/>
        </w:rPr>
        <w:t>לטענת המבקשת, לאחר שעלתה ארצה עם הוריה וחמישה מאחיה, בשנת 1994, נרשם תאריך לידתה באופן שגוי ובניגוד למופיע בתעודת לידתה, כפי שהונפקה לה מרשויות מדינת המוצא, אתיופיה, אדיס אבבה.</w:t>
      </w:r>
    </w:p>
    <w:p w:rsidR="00094802" w:rsidRDefault="00094802" w:rsidP="00094802">
      <w:pPr>
        <w:spacing w:line="360" w:lineRule="auto"/>
        <w:jc w:val="both"/>
        <w:rPr>
          <w:rFonts w:ascii="Arial" w:hAnsi="Arial"/>
        </w:rPr>
      </w:pPr>
    </w:p>
    <w:p w:rsidR="00094802" w:rsidRDefault="00094802" w:rsidP="00094802">
      <w:pPr>
        <w:pStyle w:val="ad"/>
        <w:numPr>
          <w:ilvl w:val="0"/>
          <w:numId w:val="1"/>
        </w:numPr>
        <w:spacing w:line="360" w:lineRule="auto"/>
        <w:jc w:val="both"/>
        <w:rPr>
          <w:rFonts w:ascii="Arial" w:hAnsi="Arial"/>
          <w:rtl/>
        </w:rPr>
      </w:pPr>
      <w:r>
        <w:rPr>
          <w:rFonts w:ascii="Arial" w:hAnsi="Arial"/>
          <w:rtl/>
        </w:rPr>
        <w:t>לדבריה הרישום בפועל נעשה על פי התרשמות סוכן בסוכנות היהודית, בהתאם למראה פיזי. לדבריה כך נעשה גם בעניינם של אביה ואחיה, כאשר למיטב ידיעתה, אביה, שהלך לעולמו בשנת 2012, פעל לתיקון טעויות אלו, כשנה וחצי לאחר עלייתם ארצה. לדבריה, האב לא פעל לתקן הנדרש בעניינה ובעניינו של אח נוסף, היות ושהתה בפנימיה חוץ ביתית.</w:t>
      </w:r>
    </w:p>
    <w:p w:rsidR="00094802" w:rsidRDefault="00094802" w:rsidP="00094802">
      <w:pPr>
        <w:spacing w:line="360" w:lineRule="auto"/>
        <w:jc w:val="both"/>
        <w:rPr>
          <w:rFonts w:ascii="Arial" w:hAnsi="Arial"/>
          <w:rtl/>
        </w:rPr>
      </w:pPr>
    </w:p>
    <w:p w:rsidR="00094802" w:rsidRDefault="00094802" w:rsidP="00094802">
      <w:pPr>
        <w:pStyle w:val="ad"/>
        <w:numPr>
          <w:ilvl w:val="0"/>
          <w:numId w:val="1"/>
        </w:numPr>
        <w:spacing w:line="360" w:lineRule="auto"/>
        <w:jc w:val="both"/>
        <w:rPr>
          <w:rFonts w:ascii="Arial" w:hAnsi="Arial"/>
          <w:rtl/>
        </w:rPr>
      </w:pPr>
      <w:r>
        <w:rPr>
          <w:rFonts w:ascii="Arial" w:hAnsi="Arial"/>
          <w:rtl/>
        </w:rPr>
        <w:t>המבקשת הוסיפה כי כל רצונה הוא כי ירשם מועד לידתה האמיתי, כאשר אין כל נפקות כלכלית לשינוי זה, עת יהיה עליה להוסיף על עבודתה ולדחות כל הטבה שעתידה להתקבל בגיל פרישה.</w:t>
      </w:r>
    </w:p>
    <w:p w:rsidR="00094802" w:rsidRDefault="00094802" w:rsidP="00094802">
      <w:pPr>
        <w:spacing w:line="360" w:lineRule="auto"/>
        <w:jc w:val="both"/>
        <w:rPr>
          <w:rFonts w:ascii="Arial" w:hAnsi="Arial"/>
          <w:rtl/>
        </w:rPr>
      </w:pPr>
    </w:p>
    <w:p w:rsidR="00094802" w:rsidRDefault="00094802" w:rsidP="008A3561">
      <w:pPr>
        <w:pStyle w:val="ad"/>
        <w:numPr>
          <w:ilvl w:val="0"/>
          <w:numId w:val="1"/>
        </w:numPr>
        <w:spacing w:line="360" w:lineRule="auto"/>
        <w:jc w:val="both"/>
        <w:rPr>
          <w:rFonts w:ascii="Arial" w:hAnsi="Arial"/>
          <w:rtl/>
        </w:rPr>
      </w:pPr>
      <w:r>
        <w:rPr>
          <w:rFonts w:ascii="Arial" w:hAnsi="Arial"/>
          <w:rtl/>
        </w:rPr>
        <w:t>המשיבה הביעה התנגדותה לבקשה,</w:t>
      </w:r>
      <w:r w:rsidR="008A3561">
        <w:rPr>
          <w:rFonts w:ascii="Arial" w:hAnsi="Arial" w:hint="cs"/>
          <w:rtl/>
        </w:rPr>
        <w:t xml:space="preserve"> בטענה להעדרם של </w:t>
      </w:r>
      <w:r>
        <w:rPr>
          <w:rFonts w:ascii="Arial" w:hAnsi="Arial"/>
          <w:rtl/>
        </w:rPr>
        <w:t xml:space="preserve">מסמכים לבסס תאריך </w:t>
      </w:r>
      <w:r w:rsidR="008A3561">
        <w:rPr>
          <w:rFonts w:ascii="Arial" w:hAnsi="Arial" w:hint="cs"/>
          <w:rtl/>
        </w:rPr>
        <w:t>לידתה</w:t>
      </w:r>
      <w:r w:rsidR="008A3561">
        <w:rPr>
          <w:rFonts w:ascii="Arial" w:hAnsi="Arial"/>
          <w:rtl/>
        </w:rPr>
        <w:t xml:space="preserve"> הנטען</w:t>
      </w:r>
      <w:r w:rsidR="008A3561">
        <w:rPr>
          <w:rFonts w:ascii="Arial" w:hAnsi="Arial" w:hint="cs"/>
          <w:rtl/>
        </w:rPr>
        <w:t xml:space="preserve"> של </w:t>
      </w:r>
      <w:r>
        <w:rPr>
          <w:rFonts w:ascii="Arial" w:hAnsi="Arial"/>
          <w:rtl/>
        </w:rPr>
        <w:t xml:space="preserve">המבקשת, עת תעודת הלידה הונפקה כ – 13 שנים לאחר לידתה של המבקשת, ונסיבות עריכתו והפקתו אינן ברורות, </w:t>
      </w:r>
      <w:r w:rsidR="008A3561">
        <w:rPr>
          <w:rFonts w:ascii="Arial" w:hAnsi="Arial" w:hint="cs"/>
          <w:rtl/>
        </w:rPr>
        <w:t xml:space="preserve">כאשר </w:t>
      </w:r>
      <w:r>
        <w:rPr>
          <w:rFonts w:ascii="Arial" w:hAnsi="Arial"/>
          <w:rtl/>
        </w:rPr>
        <w:t xml:space="preserve">המסמך </w:t>
      </w:r>
      <w:r w:rsidR="008A3561">
        <w:rPr>
          <w:rFonts w:ascii="Arial" w:hAnsi="Arial" w:hint="cs"/>
          <w:rtl/>
        </w:rPr>
        <w:t>ש</w:t>
      </w:r>
      <w:r w:rsidR="008A3561">
        <w:rPr>
          <w:rFonts w:ascii="Arial" w:hAnsi="Arial"/>
          <w:rtl/>
        </w:rPr>
        <w:t xml:space="preserve">הוגש </w:t>
      </w:r>
      <w:r>
        <w:rPr>
          <w:rFonts w:ascii="Arial" w:hAnsi="Arial"/>
          <w:rtl/>
        </w:rPr>
        <w:t>שאינו מאומת, אינו מתורגם כדין</w:t>
      </w:r>
      <w:r w:rsidR="008A3561">
        <w:rPr>
          <w:rFonts w:ascii="Arial" w:hAnsi="Arial" w:hint="cs"/>
          <w:rtl/>
        </w:rPr>
        <w:t xml:space="preserve"> ומנוגד ל</w:t>
      </w:r>
      <w:r>
        <w:rPr>
          <w:rFonts w:ascii="Arial" w:hAnsi="Arial"/>
          <w:rtl/>
        </w:rPr>
        <w:t>ייתר המסמכים הקיימים</w:t>
      </w:r>
      <w:r w:rsidR="008A3561">
        <w:rPr>
          <w:rFonts w:ascii="Arial" w:hAnsi="Arial" w:hint="cs"/>
          <w:rtl/>
        </w:rPr>
        <w:t>.</w:t>
      </w:r>
    </w:p>
    <w:p w:rsidR="00094802" w:rsidRDefault="00094802" w:rsidP="00094802">
      <w:pPr>
        <w:spacing w:line="360" w:lineRule="auto"/>
        <w:ind w:left="360"/>
        <w:jc w:val="both"/>
        <w:rPr>
          <w:b/>
          <w:bCs/>
          <w:u w:val="single"/>
          <w:rtl/>
        </w:rPr>
      </w:pPr>
    </w:p>
    <w:p w:rsidR="00094802" w:rsidRDefault="00094802" w:rsidP="00094802">
      <w:pPr>
        <w:spacing w:line="360" w:lineRule="auto"/>
        <w:ind w:left="360"/>
        <w:jc w:val="both"/>
        <w:rPr>
          <w:b/>
          <w:bCs/>
          <w:u w:val="single"/>
          <w:rtl/>
        </w:rPr>
      </w:pPr>
      <w:r>
        <w:rPr>
          <w:b/>
          <w:bCs/>
          <w:u w:val="single"/>
          <w:rtl/>
        </w:rPr>
        <w:t>דיון והכרעה</w:t>
      </w:r>
    </w:p>
    <w:p w:rsidR="00094802" w:rsidRDefault="00094802" w:rsidP="00094802">
      <w:pPr>
        <w:spacing w:line="360" w:lineRule="auto"/>
        <w:ind w:left="360"/>
        <w:jc w:val="both"/>
        <w:rPr>
          <w:b/>
          <w:bCs/>
          <w:u w:val="single"/>
          <w:rtl/>
        </w:rPr>
      </w:pPr>
    </w:p>
    <w:p w:rsidR="00094802" w:rsidRDefault="008A3561" w:rsidP="008A3561">
      <w:pPr>
        <w:pStyle w:val="ad"/>
        <w:numPr>
          <w:ilvl w:val="0"/>
          <w:numId w:val="1"/>
        </w:numPr>
        <w:spacing w:line="360" w:lineRule="auto"/>
        <w:jc w:val="both"/>
        <w:rPr>
          <w:rFonts w:ascii="David" w:hAnsi="David"/>
          <w:rtl/>
        </w:rPr>
      </w:pPr>
      <w:r>
        <w:rPr>
          <w:rFonts w:ascii="David" w:hAnsi="David" w:hint="cs"/>
          <w:rtl/>
        </w:rPr>
        <w:t>ב</w:t>
      </w:r>
      <w:r w:rsidR="00094802">
        <w:rPr>
          <w:rFonts w:ascii="David" w:hAnsi="David"/>
          <w:rtl/>
        </w:rPr>
        <w:t>כדי לקבל בקשה לתיקון גיל</w:t>
      </w:r>
      <w:r>
        <w:rPr>
          <w:rFonts w:ascii="David" w:hAnsi="David" w:hint="cs"/>
          <w:rtl/>
        </w:rPr>
        <w:t xml:space="preserve">, בהתאם </w:t>
      </w:r>
      <w:r>
        <w:rPr>
          <w:rFonts w:hint="cs"/>
          <w:rtl/>
        </w:rPr>
        <w:t>ל</w:t>
      </w:r>
      <w:hyperlink r:id="rId8" w:history="1">
        <w:r w:rsidR="00094802">
          <w:rPr>
            <w:rStyle w:val="Hyperlink"/>
            <w:rFonts w:ascii="David" w:hAnsi="David"/>
            <w:rtl/>
          </w:rPr>
          <w:t>חוק קביעת גיל</w:t>
        </w:r>
      </w:hyperlink>
      <w:r w:rsidR="00094802">
        <w:rPr>
          <w:rFonts w:ascii="David" w:hAnsi="David"/>
          <w:rtl/>
        </w:rPr>
        <w:t xml:space="preserve">, התשכ"ד-1963, </w:t>
      </w:r>
      <w:r>
        <w:rPr>
          <w:rFonts w:ascii="David" w:hAnsi="David" w:hint="cs"/>
          <w:rtl/>
        </w:rPr>
        <w:t xml:space="preserve">על המבקשת לעמוד בנטל </w:t>
      </w:r>
      <w:r w:rsidR="00094802">
        <w:rPr>
          <w:rFonts w:ascii="David" w:hAnsi="David"/>
          <w:rtl/>
        </w:rPr>
        <w:t xml:space="preserve">כפול: </w:t>
      </w:r>
      <w:r>
        <w:rPr>
          <w:rFonts w:ascii="David" w:hAnsi="David" w:hint="cs"/>
          <w:rtl/>
        </w:rPr>
        <w:t xml:space="preserve">יש </w:t>
      </w:r>
      <w:r w:rsidR="00094802">
        <w:rPr>
          <w:rFonts w:ascii="David" w:hAnsi="David"/>
          <w:rtl/>
        </w:rPr>
        <w:t>להוכיח כי קיימת שגיאה ברישום הגיל במרשם האוכלוסין שבמשרד הפנים,</w:t>
      </w:r>
      <w:r>
        <w:rPr>
          <w:rFonts w:ascii="David" w:hAnsi="David" w:hint="cs"/>
          <w:rtl/>
        </w:rPr>
        <w:t xml:space="preserve"> ו</w:t>
      </w:r>
      <w:r w:rsidR="00094802">
        <w:rPr>
          <w:rFonts w:ascii="David" w:hAnsi="David"/>
          <w:rtl/>
        </w:rPr>
        <w:t>להוכיח הגרסה האמיתית לגבי גיל המבקש</w:t>
      </w:r>
      <w:r>
        <w:rPr>
          <w:rFonts w:ascii="David" w:hAnsi="David" w:hint="cs"/>
          <w:rtl/>
        </w:rPr>
        <w:t>ת</w:t>
      </w:r>
      <w:r w:rsidR="00094802">
        <w:rPr>
          <w:rFonts w:ascii="David" w:hAnsi="David"/>
          <w:rtl/>
        </w:rPr>
        <w:t xml:space="preserve"> את תיקון המרשם.</w:t>
      </w:r>
    </w:p>
    <w:p w:rsidR="00094802" w:rsidRDefault="00094802" w:rsidP="00094802">
      <w:pPr>
        <w:spacing w:line="360" w:lineRule="auto"/>
        <w:jc w:val="both"/>
        <w:rPr>
          <w:rFonts w:ascii="David" w:hAnsi="David"/>
          <w:rtl/>
        </w:rPr>
      </w:pPr>
    </w:p>
    <w:p w:rsidR="00094802" w:rsidRDefault="00094802" w:rsidP="008A3561">
      <w:pPr>
        <w:pStyle w:val="ad"/>
        <w:numPr>
          <w:ilvl w:val="0"/>
          <w:numId w:val="1"/>
        </w:numPr>
        <w:spacing w:line="360" w:lineRule="auto"/>
        <w:jc w:val="both"/>
        <w:rPr>
          <w:rFonts w:ascii="David" w:hAnsi="David"/>
          <w:rtl/>
        </w:rPr>
      </w:pPr>
      <w:r>
        <w:rPr>
          <w:rFonts w:ascii="David" w:hAnsi="David"/>
          <w:rtl/>
        </w:rPr>
        <w:t xml:space="preserve">לכך יש להוסיף, כי </w:t>
      </w:r>
      <w:hyperlink r:id="rId9" w:history="1">
        <w:r>
          <w:rPr>
            <w:rStyle w:val="Hyperlink"/>
            <w:rFonts w:ascii="David" w:hAnsi="David"/>
            <w:rtl/>
          </w:rPr>
          <w:t>בסעיף 3</w:t>
        </w:r>
      </w:hyperlink>
      <w:r>
        <w:rPr>
          <w:rFonts w:ascii="David" w:hAnsi="David"/>
          <w:rtl/>
        </w:rPr>
        <w:t xml:space="preserve"> ל</w:t>
      </w:r>
      <w:hyperlink r:id="rId10" w:history="1">
        <w:r>
          <w:rPr>
            <w:rStyle w:val="Hyperlink"/>
            <w:rFonts w:ascii="David" w:hAnsi="David"/>
            <w:rtl/>
          </w:rPr>
          <w:t>חוק מרשם האוכלוסין</w:t>
        </w:r>
      </w:hyperlink>
      <w:r>
        <w:rPr>
          <w:rFonts w:ascii="David" w:hAnsi="David"/>
          <w:rtl/>
        </w:rPr>
        <w:t>, תשכ"ח-1965, נקבע</w:t>
      </w:r>
      <w:r w:rsidR="008A3561">
        <w:rPr>
          <w:rFonts w:ascii="David" w:hAnsi="David" w:hint="cs"/>
          <w:rtl/>
        </w:rPr>
        <w:t>,</w:t>
      </w:r>
      <w:r>
        <w:rPr>
          <w:rFonts w:ascii="David" w:hAnsi="David"/>
          <w:rtl/>
        </w:rPr>
        <w:t xml:space="preserve"> כי הרישום במרשם האוכלוסין מהווה ראייה לכאורה לנכונות פרטי הרישום ובהתאם לכך, המבקש לסתור רישום </w:t>
      </w:r>
      <w:r w:rsidR="008A3561">
        <w:rPr>
          <w:rFonts w:ascii="David" w:hAnsi="David" w:hint="cs"/>
          <w:rtl/>
        </w:rPr>
        <w:t xml:space="preserve">זה, </w:t>
      </w:r>
      <w:r>
        <w:rPr>
          <w:rFonts w:ascii="David" w:hAnsi="David"/>
          <w:rtl/>
        </w:rPr>
        <w:t xml:space="preserve">עליו להביא ראיה פוזיטיבית להוכחת תאריך לידתו הנטען. </w:t>
      </w:r>
    </w:p>
    <w:p w:rsidR="00094802" w:rsidRDefault="00094802" w:rsidP="00094802">
      <w:pPr>
        <w:spacing w:line="360" w:lineRule="auto"/>
        <w:jc w:val="both"/>
        <w:rPr>
          <w:rFonts w:ascii="Calibri" w:hAnsi="Calibri"/>
          <w:rtl/>
        </w:rPr>
      </w:pPr>
    </w:p>
    <w:p w:rsidR="00094802" w:rsidRDefault="00094802" w:rsidP="00094802">
      <w:pPr>
        <w:pStyle w:val="ad"/>
        <w:numPr>
          <w:ilvl w:val="0"/>
          <w:numId w:val="1"/>
        </w:numPr>
        <w:spacing w:after="160" w:line="360" w:lineRule="auto"/>
        <w:jc w:val="both"/>
        <w:rPr>
          <w:rFonts w:ascii="Calibri" w:hAnsi="Calibri"/>
        </w:rPr>
      </w:pPr>
      <w:r>
        <w:rPr>
          <w:rFonts w:ascii="Calibri" w:hAnsi="Calibri"/>
          <w:rtl/>
        </w:rPr>
        <w:t>בנוסף, נקבע בפסיקת בתי-המשפט, כי בעוד שכאשר מאחורי הבקשה עומד אינטרס כלכלי הרי שנטל הראיה המוטל על מבקש הבקשה הינו נטל ראייתי מוגבר.</w:t>
      </w:r>
      <w:r w:rsidR="008A3561">
        <w:rPr>
          <w:rFonts w:ascii="Calibri" w:hAnsi="Calibri" w:hint="cs"/>
          <w:rtl/>
        </w:rPr>
        <w:t xml:space="preserve"> </w:t>
      </w:r>
    </w:p>
    <w:p w:rsidR="008A3561" w:rsidRPr="008A3561" w:rsidRDefault="008A3561" w:rsidP="008A3561">
      <w:pPr>
        <w:pStyle w:val="ad"/>
        <w:rPr>
          <w:rFonts w:ascii="Calibri" w:hAnsi="Calibri"/>
          <w:rtl/>
        </w:rPr>
      </w:pPr>
    </w:p>
    <w:p w:rsidR="008A3561" w:rsidRDefault="008A3561" w:rsidP="008A3561">
      <w:pPr>
        <w:pStyle w:val="ad"/>
        <w:numPr>
          <w:ilvl w:val="0"/>
          <w:numId w:val="1"/>
        </w:numPr>
        <w:spacing w:line="360" w:lineRule="auto"/>
        <w:jc w:val="both"/>
        <w:rPr>
          <w:rFonts w:ascii="David" w:hAnsi="David"/>
          <w:rtl/>
        </w:rPr>
      </w:pPr>
      <w:r>
        <w:rPr>
          <w:rFonts w:ascii="Calibri" w:hAnsi="Calibri" w:hint="cs"/>
          <w:rtl/>
        </w:rPr>
        <w:t xml:space="preserve">המבקשת, הגיעה לארץ מאתיופיה. </w:t>
      </w:r>
      <w:r>
        <w:rPr>
          <w:rFonts w:ascii="David" w:hAnsi="David"/>
          <w:rtl/>
        </w:rPr>
        <w:t xml:space="preserve">ידוע כי יהודי אתיופיה רבים עלו ארצה, בשנים שונות ועת התקבלו העולים בארץ ניתנה להם תעודת עולה ונדרש היה לקבוע </w:t>
      </w:r>
      <w:r w:rsidR="00600010">
        <w:rPr>
          <w:rFonts w:ascii="David" w:hAnsi="David" w:hint="cs"/>
          <w:rtl/>
        </w:rPr>
        <w:t xml:space="preserve">בה </w:t>
      </w:r>
      <w:r>
        <w:rPr>
          <w:rFonts w:ascii="David" w:hAnsi="David"/>
          <w:rtl/>
        </w:rPr>
        <w:t>את מועד לידתם.</w:t>
      </w:r>
      <w:r w:rsidR="00600010">
        <w:rPr>
          <w:rFonts w:ascii="David" w:hAnsi="David" w:hint="cs"/>
          <w:rtl/>
        </w:rPr>
        <w:t xml:space="preserve"> עם עליית המבקשת ארצה, נקבע מועד לידתה, 00.00.1979.</w:t>
      </w:r>
    </w:p>
    <w:p w:rsidR="00094802" w:rsidRDefault="00094802" w:rsidP="00094802">
      <w:pPr>
        <w:pStyle w:val="ad"/>
        <w:rPr>
          <w:rFonts w:ascii="Calibri" w:hAnsi="Calibri"/>
        </w:rPr>
      </w:pPr>
    </w:p>
    <w:p w:rsidR="00094802" w:rsidRDefault="00600010" w:rsidP="00600010">
      <w:pPr>
        <w:pStyle w:val="ad"/>
        <w:numPr>
          <w:ilvl w:val="0"/>
          <w:numId w:val="1"/>
        </w:numPr>
        <w:spacing w:after="160" w:line="360" w:lineRule="auto"/>
        <w:jc w:val="both"/>
        <w:rPr>
          <w:rFonts w:ascii="Calibri" w:hAnsi="Calibri"/>
          <w:rtl/>
        </w:rPr>
      </w:pPr>
      <w:r>
        <w:rPr>
          <w:rFonts w:ascii="Calibri" w:hAnsi="Calibri" w:hint="cs"/>
          <w:rtl/>
        </w:rPr>
        <w:t>הדמה כי א</w:t>
      </w:r>
      <w:r w:rsidR="00094802">
        <w:rPr>
          <w:rFonts w:ascii="Calibri" w:hAnsi="Calibri"/>
          <w:rtl/>
        </w:rPr>
        <w:t xml:space="preserve">ין ספק </w:t>
      </w:r>
      <w:r>
        <w:rPr>
          <w:rFonts w:ascii="Calibri" w:hAnsi="Calibri" w:hint="cs"/>
          <w:rtl/>
        </w:rPr>
        <w:t>ו</w:t>
      </w:r>
      <w:r w:rsidR="00094802">
        <w:rPr>
          <w:rFonts w:ascii="Calibri" w:hAnsi="Calibri"/>
          <w:rtl/>
        </w:rPr>
        <w:t xml:space="preserve">גם אין מחלוקת, </w:t>
      </w:r>
      <w:r>
        <w:rPr>
          <w:rFonts w:ascii="Calibri" w:hAnsi="Calibri" w:hint="cs"/>
          <w:rtl/>
        </w:rPr>
        <w:t>ש</w:t>
      </w:r>
      <w:r w:rsidR="00094802">
        <w:rPr>
          <w:rFonts w:ascii="Calibri" w:hAnsi="Calibri"/>
          <w:rtl/>
        </w:rPr>
        <w:t xml:space="preserve"> המבקשת לא נולדה בתאריך, 00.00.79 וקיימת שגיאה, בנוגע לשאלת היום והחודש.</w:t>
      </w:r>
    </w:p>
    <w:p w:rsidR="00600010" w:rsidRDefault="00094802" w:rsidP="00600010">
      <w:pPr>
        <w:pStyle w:val="ad"/>
        <w:spacing w:after="160" w:line="360" w:lineRule="auto"/>
        <w:jc w:val="both"/>
        <w:rPr>
          <w:rFonts w:ascii="Calibri" w:hAnsi="Calibri"/>
          <w:rtl/>
        </w:rPr>
      </w:pPr>
      <w:r>
        <w:rPr>
          <w:rFonts w:ascii="Calibri" w:hAnsi="Calibri"/>
          <w:rtl/>
        </w:rPr>
        <w:t>עם זאת קיימת מחלוקת, בנוגע לשנה</w:t>
      </w:r>
      <w:r w:rsidR="00600010">
        <w:rPr>
          <w:rFonts w:ascii="Calibri" w:hAnsi="Calibri" w:hint="cs"/>
          <w:rtl/>
        </w:rPr>
        <w:t xml:space="preserve"> שנקבע</w:t>
      </w:r>
      <w:r>
        <w:rPr>
          <w:rFonts w:ascii="Calibri" w:hAnsi="Calibri"/>
          <w:rtl/>
        </w:rPr>
        <w:t>. האם</w:t>
      </w:r>
      <w:r w:rsidR="00600010">
        <w:rPr>
          <w:rFonts w:ascii="Calibri" w:hAnsi="Calibri" w:hint="cs"/>
          <w:rtl/>
        </w:rPr>
        <w:t xml:space="preserve"> גם בנתון זה </w:t>
      </w:r>
      <w:r>
        <w:rPr>
          <w:rFonts w:ascii="Calibri" w:hAnsi="Calibri"/>
          <w:rtl/>
        </w:rPr>
        <w:t>ארעה שגיאה</w:t>
      </w:r>
      <w:r w:rsidR="00600010">
        <w:rPr>
          <w:rFonts w:ascii="Calibri" w:hAnsi="Calibri" w:hint="cs"/>
          <w:rtl/>
        </w:rPr>
        <w:t>. ואם כן האם ידועה שנת הלידה הנכונה וניתן להוכיחה.</w:t>
      </w:r>
    </w:p>
    <w:p w:rsidR="00094802" w:rsidRDefault="00094802" w:rsidP="00094802">
      <w:pPr>
        <w:pStyle w:val="ad"/>
        <w:spacing w:after="160" w:line="360" w:lineRule="auto"/>
        <w:jc w:val="both"/>
        <w:rPr>
          <w:rFonts w:ascii="Calibri" w:hAnsi="Calibri"/>
          <w:rtl/>
        </w:rPr>
      </w:pPr>
    </w:p>
    <w:p w:rsidR="00600010" w:rsidRDefault="00094802" w:rsidP="00600010">
      <w:pPr>
        <w:pStyle w:val="ad"/>
        <w:spacing w:after="160" w:line="360" w:lineRule="auto"/>
        <w:jc w:val="both"/>
        <w:rPr>
          <w:rFonts w:ascii="Calibri" w:hAnsi="Calibri"/>
          <w:rtl/>
        </w:rPr>
      </w:pPr>
      <w:r>
        <w:rPr>
          <w:rFonts w:ascii="Calibri" w:hAnsi="Calibri"/>
          <w:rtl/>
        </w:rPr>
        <w:t>לשם בחינת האמור, נקבע דיון</w:t>
      </w:r>
      <w:r w:rsidR="00E962FA">
        <w:rPr>
          <w:rFonts w:ascii="Calibri" w:hAnsi="Calibri" w:hint="cs"/>
          <w:rtl/>
        </w:rPr>
        <w:t xml:space="preserve">, </w:t>
      </w:r>
      <w:r w:rsidR="00600010">
        <w:rPr>
          <w:rFonts w:ascii="Calibri" w:hAnsi="Calibri" w:hint="cs"/>
          <w:rtl/>
        </w:rPr>
        <w:t>ב</w:t>
      </w:r>
      <w:r w:rsidR="00E962FA">
        <w:rPr>
          <w:rFonts w:ascii="Calibri" w:hAnsi="Calibri" w:hint="cs"/>
          <w:rtl/>
        </w:rPr>
        <w:t>יום 16.12.24,</w:t>
      </w:r>
      <w:r>
        <w:rPr>
          <w:rFonts w:ascii="Calibri" w:hAnsi="Calibri"/>
          <w:rtl/>
        </w:rPr>
        <w:t xml:space="preserve"> לחקירת המבקשת ואחיה, </w:t>
      </w:r>
      <w:r w:rsidR="00600010">
        <w:rPr>
          <w:rFonts w:ascii="Calibri" w:hAnsi="Calibri" w:hint="cs"/>
          <w:rtl/>
        </w:rPr>
        <w:t xml:space="preserve">שתצהיר מטעמו צורף לבקשה. </w:t>
      </w:r>
      <w:r w:rsidR="00600010">
        <w:rPr>
          <w:rFonts w:ascii="Calibri" w:hAnsi="Calibri"/>
          <w:rtl/>
        </w:rPr>
        <w:t>לדיון לא התייצב האח</w:t>
      </w:r>
      <w:r w:rsidR="00600010">
        <w:rPr>
          <w:rFonts w:ascii="Calibri" w:hAnsi="Calibri" w:hint="cs"/>
          <w:rtl/>
        </w:rPr>
        <w:t>.</w:t>
      </w:r>
    </w:p>
    <w:p w:rsidR="00094802" w:rsidRDefault="00600010" w:rsidP="00600010">
      <w:pPr>
        <w:pStyle w:val="ad"/>
        <w:spacing w:after="160" w:line="360" w:lineRule="auto"/>
        <w:jc w:val="both"/>
        <w:rPr>
          <w:rFonts w:ascii="Calibri" w:hAnsi="Calibri"/>
          <w:rtl/>
        </w:rPr>
      </w:pPr>
      <w:r>
        <w:rPr>
          <w:rFonts w:ascii="Calibri" w:hAnsi="Calibri" w:hint="cs"/>
          <w:rtl/>
        </w:rPr>
        <w:t xml:space="preserve">ב"כ המשיבה עתרה להוצאת </w:t>
      </w:r>
      <w:r w:rsidR="00094802">
        <w:rPr>
          <w:rFonts w:ascii="Calibri" w:hAnsi="Calibri"/>
          <w:rtl/>
        </w:rPr>
        <w:t xml:space="preserve">תצהיר </w:t>
      </w:r>
      <w:r>
        <w:rPr>
          <w:rFonts w:ascii="Calibri" w:hAnsi="Calibri" w:hint="cs"/>
          <w:rtl/>
        </w:rPr>
        <w:t xml:space="preserve">האח </w:t>
      </w:r>
      <w:r w:rsidR="00094802">
        <w:rPr>
          <w:rFonts w:ascii="Calibri" w:hAnsi="Calibri"/>
          <w:rtl/>
        </w:rPr>
        <w:t xml:space="preserve">מהתיק, כאשר </w:t>
      </w:r>
      <w:r>
        <w:rPr>
          <w:rFonts w:ascii="Calibri" w:hAnsi="Calibri" w:hint="cs"/>
          <w:rtl/>
        </w:rPr>
        <w:t>מנגד עמדה ב"כ המבקשת על הותרתו בתיק וכן ביסוס הבקשה על דברי האח, בו.</w:t>
      </w:r>
    </w:p>
    <w:p w:rsidR="00E962FA" w:rsidRDefault="00E962FA" w:rsidP="00E962FA">
      <w:pPr>
        <w:pStyle w:val="ad"/>
        <w:spacing w:after="160" w:line="360" w:lineRule="auto"/>
        <w:jc w:val="both"/>
        <w:rPr>
          <w:rFonts w:ascii="Calibri" w:hAnsi="Calibri"/>
          <w:rtl/>
        </w:rPr>
      </w:pPr>
    </w:p>
    <w:p w:rsidR="00E962FA" w:rsidRPr="00600010" w:rsidRDefault="00E962FA" w:rsidP="00306459">
      <w:pPr>
        <w:pStyle w:val="ad"/>
        <w:spacing w:after="160" w:line="360" w:lineRule="auto"/>
        <w:jc w:val="both"/>
        <w:rPr>
          <w:rFonts w:ascii="Calibri" w:hAnsi="Calibri"/>
          <w:u w:val="single"/>
          <w:rtl/>
        </w:rPr>
      </w:pPr>
      <w:r w:rsidRPr="00600010">
        <w:rPr>
          <w:rFonts w:ascii="Calibri" w:hAnsi="Calibri" w:hint="cs"/>
          <w:u w:val="single"/>
          <w:rtl/>
        </w:rPr>
        <w:t xml:space="preserve">כבר עתה אני קובעת, כי משהאח לא התייצב </w:t>
      </w:r>
      <w:r w:rsidR="00600010">
        <w:rPr>
          <w:rFonts w:ascii="Calibri" w:hAnsi="Calibri" w:hint="cs"/>
          <w:u w:val="single"/>
          <w:rtl/>
        </w:rPr>
        <w:t xml:space="preserve">להחקר </w:t>
      </w:r>
      <w:r w:rsidRPr="00600010">
        <w:rPr>
          <w:rFonts w:ascii="Calibri" w:hAnsi="Calibri" w:hint="cs"/>
          <w:u w:val="single"/>
          <w:rtl/>
        </w:rPr>
        <w:t xml:space="preserve">על תצהירו, אין מקום והצדקה לחרוג מהוראות הדין ולאפשר למבקשת </w:t>
      </w:r>
      <w:r w:rsidR="00600010">
        <w:rPr>
          <w:rFonts w:ascii="Calibri" w:hAnsi="Calibri" w:hint="cs"/>
          <w:u w:val="single"/>
          <w:rtl/>
        </w:rPr>
        <w:t xml:space="preserve">לבסס בקשתה, בנוסף, </w:t>
      </w:r>
      <w:r w:rsidRPr="00600010">
        <w:rPr>
          <w:rFonts w:ascii="Calibri" w:hAnsi="Calibri" w:hint="cs"/>
          <w:u w:val="single"/>
          <w:rtl/>
        </w:rPr>
        <w:t>על תצהיר</w:t>
      </w:r>
      <w:r w:rsidR="00600010">
        <w:rPr>
          <w:rFonts w:ascii="Calibri" w:hAnsi="Calibri" w:hint="cs"/>
          <w:u w:val="single"/>
          <w:rtl/>
        </w:rPr>
        <w:t xml:space="preserve">, לבטח ללא מתן הזדמנות למשיבה לחקור ולכן </w:t>
      </w:r>
      <w:r w:rsidRPr="00600010">
        <w:rPr>
          <w:rFonts w:ascii="Calibri" w:hAnsi="Calibri" w:hint="cs"/>
          <w:u w:val="single"/>
          <w:rtl/>
        </w:rPr>
        <w:t>אני מורה על הוצאת</w:t>
      </w:r>
      <w:r w:rsidR="00600010">
        <w:rPr>
          <w:rFonts w:ascii="Calibri" w:hAnsi="Calibri" w:hint="cs"/>
          <w:u w:val="single"/>
          <w:rtl/>
        </w:rPr>
        <w:t xml:space="preserve"> התצ</w:t>
      </w:r>
      <w:r w:rsidR="00306459">
        <w:rPr>
          <w:rFonts w:ascii="Calibri" w:hAnsi="Calibri" w:hint="cs"/>
          <w:u w:val="single"/>
          <w:rtl/>
        </w:rPr>
        <w:t xml:space="preserve">היר </w:t>
      </w:r>
      <w:r w:rsidRPr="00600010">
        <w:rPr>
          <w:rFonts w:ascii="Calibri" w:hAnsi="Calibri" w:hint="cs"/>
          <w:u w:val="single"/>
          <w:rtl/>
        </w:rPr>
        <w:t>מהתיק.</w:t>
      </w:r>
    </w:p>
    <w:p w:rsidR="00094802" w:rsidRDefault="00094802" w:rsidP="00094802">
      <w:pPr>
        <w:pStyle w:val="ad"/>
        <w:spacing w:after="160" w:line="360" w:lineRule="auto"/>
        <w:jc w:val="both"/>
        <w:rPr>
          <w:rFonts w:ascii="Calibri" w:hAnsi="Calibri"/>
          <w:rtl/>
        </w:rPr>
      </w:pPr>
    </w:p>
    <w:p w:rsidR="00094802" w:rsidRDefault="00E962FA" w:rsidP="00094802">
      <w:pPr>
        <w:pStyle w:val="ad"/>
        <w:numPr>
          <w:ilvl w:val="0"/>
          <w:numId w:val="1"/>
        </w:numPr>
        <w:spacing w:after="160" w:line="360" w:lineRule="auto"/>
        <w:jc w:val="both"/>
        <w:rPr>
          <w:rFonts w:ascii="Calibri" w:hAnsi="Calibri"/>
        </w:rPr>
      </w:pPr>
      <w:r>
        <w:rPr>
          <w:rFonts w:ascii="Calibri" w:hAnsi="Calibri" w:hint="cs"/>
          <w:rtl/>
        </w:rPr>
        <w:t xml:space="preserve">לגופו של עניין - </w:t>
      </w:r>
      <w:r w:rsidR="00094802">
        <w:rPr>
          <w:rFonts w:ascii="Calibri" w:hAnsi="Calibri"/>
          <w:rtl/>
        </w:rPr>
        <w:t>בדיון נחקרה המבקשת, בנוגע לטעות הנטענת ברישום, בדבר ידיעתה על מועד לידתה וכן באשר לראיות שיש בידה לבסס טענותיה.</w:t>
      </w:r>
    </w:p>
    <w:p w:rsidR="00094802" w:rsidRDefault="00094802" w:rsidP="00094802">
      <w:pPr>
        <w:pStyle w:val="ad"/>
        <w:spacing w:after="160" w:line="360" w:lineRule="auto"/>
        <w:jc w:val="both"/>
        <w:rPr>
          <w:rFonts w:ascii="Calibri" w:hAnsi="Calibri"/>
          <w:rtl/>
        </w:rPr>
      </w:pPr>
    </w:p>
    <w:p w:rsidR="00094802" w:rsidRDefault="00094802" w:rsidP="00306459">
      <w:pPr>
        <w:pStyle w:val="ad"/>
        <w:spacing w:after="160" w:line="360" w:lineRule="auto"/>
        <w:jc w:val="both"/>
        <w:rPr>
          <w:rFonts w:ascii="Arial" w:hAnsi="Arial"/>
          <w:noProof w:val="0"/>
        </w:rPr>
      </w:pPr>
      <w:r>
        <w:rPr>
          <w:rFonts w:ascii="Calibri" w:hAnsi="Calibri"/>
          <w:rtl/>
        </w:rPr>
        <w:t xml:space="preserve">המבקשת העידה, בסופו של </w:t>
      </w:r>
      <w:r w:rsidR="00306459">
        <w:rPr>
          <w:rFonts w:ascii="Calibri" w:hAnsi="Calibri" w:hint="cs"/>
          <w:rtl/>
        </w:rPr>
        <w:t>יום</w:t>
      </w:r>
      <w:r>
        <w:rPr>
          <w:rFonts w:ascii="Calibri" w:hAnsi="Calibri"/>
          <w:rtl/>
        </w:rPr>
        <w:t xml:space="preserve">, כי </w:t>
      </w:r>
      <w:r>
        <w:rPr>
          <w:rFonts w:ascii="Arial" w:hAnsi="Arial"/>
          <w:noProof w:val="0"/>
          <w:rtl/>
        </w:rPr>
        <w:t xml:space="preserve">בידיה ראיה </w:t>
      </w:r>
      <w:r w:rsidR="00306459">
        <w:rPr>
          <w:rFonts w:ascii="Arial" w:hAnsi="Arial" w:hint="cs"/>
          <w:noProof w:val="0"/>
          <w:rtl/>
        </w:rPr>
        <w:t xml:space="preserve">חפצית </w:t>
      </w:r>
      <w:r>
        <w:rPr>
          <w:rFonts w:ascii="Arial" w:hAnsi="Arial"/>
          <w:noProof w:val="0"/>
          <w:rtl/>
        </w:rPr>
        <w:t xml:space="preserve">יחידה, היא "תעודת לידה", שהונפקה, על פניו, כשלוש עשרה שנים לאחר </w:t>
      </w:r>
      <w:r>
        <w:rPr>
          <w:rFonts w:ascii="Arial" w:hAnsi="Arial" w:hint="cs"/>
          <w:noProof w:val="0"/>
          <w:rtl/>
        </w:rPr>
        <w:t xml:space="preserve">מועד </w:t>
      </w:r>
      <w:r>
        <w:rPr>
          <w:rFonts w:ascii="Arial" w:hAnsi="Arial"/>
          <w:noProof w:val="0"/>
          <w:rtl/>
        </w:rPr>
        <w:t>לידתה הנטע</w:t>
      </w:r>
      <w:r>
        <w:rPr>
          <w:rFonts w:ascii="Arial" w:hAnsi="Arial" w:hint="cs"/>
          <w:noProof w:val="0"/>
          <w:rtl/>
        </w:rPr>
        <w:t>ן</w:t>
      </w:r>
      <w:r>
        <w:rPr>
          <w:rFonts w:ascii="Arial" w:hAnsi="Arial"/>
          <w:noProof w:val="0"/>
          <w:rtl/>
        </w:rPr>
        <w:t xml:space="preserve"> של המבקשת, </w:t>
      </w:r>
      <w:r>
        <w:rPr>
          <w:rFonts w:ascii="Arial" w:hAnsi="Arial" w:hint="cs"/>
          <w:noProof w:val="0"/>
          <w:rtl/>
        </w:rPr>
        <w:t xml:space="preserve">וזאת </w:t>
      </w:r>
      <w:r>
        <w:rPr>
          <w:rFonts w:ascii="Arial" w:hAnsi="Arial"/>
          <w:noProof w:val="0"/>
          <w:rtl/>
        </w:rPr>
        <w:t>על ידי גורם לא ידוע ולא מזוהה, ו</w:t>
      </w:r>
      <w:r w:rsidR="00306459">
        <w:rPr>
          <w:rFonts w:ascii="Arial" w:hAnsi="Arial" w:hint="cs"/>
          <w:noProof w:val="0"/>
          <w:rtl/>
        </w:rPr>
        <w:t xml:space="preserve">כן ראיה נוספת בדמות </w:t>
      </w:r>
      <w:r>
        <w:rPr>
          <w:rFonts w:ascii="Arial" w:hAnsi="Arial"/>
          <w:noProof w:val="0"/>
          <w:rtl/>
        </w:rPr>
        <w:t>דברי אביה, שהלך לעולמו לפני כ 12 שנים, כפי שמסר לה ולאחיה.</w:t>
      </w:r>
    </w:p>
    <w:p w:rsidR="00094802" w:rsidRDefault="00094802" w:rsidP="00094802">
      <w:pPr>
        <w:pStyle w:val="ad"/>
        <w:spacing w:after="160" w:line="360" w:lineRule="auto"/>
        <w:jc w:val="both"/>
        <w:rPr>
          <w:rFonts w:ascii="Calibri" w:hAnsi="Calibri"/>
          <w:rtl/>
        </w:rPr>
      </w:pPr>
    </w:p>
    <w:p w:rsidR="00094802" w:rsidRDefault="000A00C5" w:rsidP="000A00C5">
      <w:pPr>
        <w:pStyle w:val="ad"/>
        <w:spacing w:after="160" w:line="360" w:lineRule="auto"/>
        <w:jc w:val="both"/>
        <w:rPr>
          <w:rFonts w:ascii="Calibri" w:hAnsi="Calibri"/>
          <w:rtl/>
        </w:rPr>
      </w:pPr>
      <w:r>
        <w:rPr>
          <w:rFonts w:ascii="Calibri" w:hAnsi="Calibri" w:hint="cs"/>
          <w:rtl/>
        </w:rPr>
        <w:t xml:space="preserve">וכפי </w:t>
      </w:r>
      <w:r w:rsidR="00094802">
        <w:rPr>
          <w:rFonts w:ascii="Calibri" w:hAnsi="Calibri"/>
          <w:rtl/>
        </w:rPr>
        <w:t>עדותה</w:t>
      </w:r>
      <w:r>
        <w:rPr>
          <w:rFonts w:ascii="Calibri" w:hAnsi="Calibri" w:hint="cs"/>
          <w:rtl/>
        </w:rPr>
        <w:t>:</w:t>
      </w:r>
    </w:p>
    <w:p w:rsidR="00094802" w:rsidRDefault="00094802" w:rsidP="00094802">
      <w:pPr>
        <w:pStyle w:val="ad"/>
        <w:spacing w:after="160"/>
        <w:jc w:val="both"/>
        <w:rPr>
          <w:b/>
          <w:bCs/>
        </w:rPr>
      </w:pPr>
      <w:r>
        <w:rPr>
          <w:b/>
          <w:bCs/>
          <w:rtl/>
        </w:rPr>
        <w:t>"ש.</w:t>
      </w:r>
      <w:r>
        <w:rPr>
          <w:b/>
          <w:bCs/>
          <w:rtl/>
        </w:rPr>
        <w:tab/>
        <w:t>את כרגע הצגת בפנינו את התעודת לידה הזו מהיכן התעודת לידה הזו?</w:t>
      </w:r>
    </w:p>
    <w:p w:rsidR="00094802" w:rsidRDefault="00094802" w:rsidP="00094802">
      <w:pPr>
        <w:pStyle w:val="ad"/>
        <w:spacing w:after="160"/>
        <w:jc w:val="both"/>
        <w:rPr>
          <w:b/>
          <w:bCs/>
          <w:rtl/>
        </w:rPr>
      </w:pPr>
      <w:r>
        <w:rPr>
          <w:b/>
          <w:bCs/>
          <w:rtl/>
        </w:rPr>
        <w:t>ת.</w:t>
      </w:r>
      <w:r>
        <w:rPr>
          <w:b/>
          <w:bCs/>
          <w:rtl/>
        </w:rPr>
        <w:tab/>
        <w:t xml:space="preserve">מאתיופיה אדיסבבה. </w:t>
      </w:r>
    </w:p>
    <w:p w:rsidR="00094802" w:rsidRDefault="00094802" w:rsidP="00094802">
      <w:pPr>
        <w:pStyle w:val="ad"/>
        <w:spacing w:after="160"/>
        <w:jc w:val="both"/>
        <w:rPr>
          <w:b/>
          <w:bCs/>
          <w:rtl/>
        </w:rPr>
      </w:pPr>
      <w:r>
        <w:rPr>
          <w:b/>
          <w:bCs/>
          <w:rtl/>
        </w:rPr>
        <w:t>ש.</w:t>
      </w:r>
      <w:r>
        <w:rPr>
          <w:b/>
          <w:bCs/>
          <w:rtl/>
        </w:rPr>
        <w:tab/>
        <w:t>התעודה הזו הראיה ההוכחה היחידה שיש לך כדי להוכיח את הגיל המבוקש על ידך 16.5.1980?</w:t>
      </w:r>
    </w:p>
    <w:p w:rsidR="00094802" w:rsidRDefault="00094802" w:rsidP="00094802">
      <w:pPr>
        <w:pStyle w:val="ad"/>
        <w:spacing w:after="160"/>
        <w:jc w:val="both"/>
        <w:rPr>
          <w:b/>
          <w:bCs/>
          <w:rtl/>
        </w:rPr>
      </w:pPr>
      <w:r>
        <w:rPr>
          <w:b/>
          <w:bCs/>
          <w:rtl/>
        </w:rPr>
        <w:t>ת.</w:t>
      </w:r>
      <w:r>
        <w:rPr>
          <w:b/>
          <w:bCs/>
          <w:rtl/>
        </w:rPr>
        <w:tab/>
        <w:t>אחי היה צריך להגיע והודיע שלא מרגיש טוב, הוא הודיע לי בבוקר שלא יכול להגיע. ההורים שלי לא בין החיים, אבא שלי סיפר לי שזה התאריך המדויק. זה היה איתי כשעליתי לארץ.</w:t>
      </w:r>
    </w:p>
    <w:p w:rsidR="00094802" w:rsidRDefault="00094802" w:rsidP="00094802">
      <w:pPr>
        <w:pStyle w:val="ad"/>
        <w:spacing w:after="160"/>
        <w:jc w:val="both"/>
        <w:rPr>
          <w:b/>
          <w:bCs/>
          <w:rtl/>
        </w:rPr>
      </w:pPr>
      <w:r>
        <w:rPr>
          <w:b/>
          <w:bCs/>
          <w:rtl/>
        </w:rPr>
        <w:t>ש.</w:t>
      </w:r>
      <w:r>
        <w:rPr>
          <w:b/>
          <w:bCs/>
          <w:rtl/>
        </w:rPr>
        <w:tab/>
        <w:t>אמרת לפני רגע שיש לך 5 אחים בוגרים הם חיים בארץ?</w:t>
      </w:r>
    </w:p>
    <w:p w:rsidR="00094802" w:rsidRDefault="00094802" w:rsidP="00094802">
      <w:pPr>
        <w:pStyle w:val="ad"/>
        <w:spacing w:after="160"/>
        <w:jc w:val="both"/>
        <w:rPr>
          <w:b/>
          <w:bCs/>
          <w:rtl/>
        </w:rPr>
      </w:pPr>
      <w:r>
        <w:rPr>
          <w:b/>
          <w:bCs/>
          <w:rtl/>
        </w:rPr>
        <w:t>ת.</w:t>
      </w:r>
      <w:r>
        <w:rPr>
          <w:b/>
          <w:bCs/>
          <w:rtl/>
        </w:rPr>
        <w:tab/>
        <w:t>כולם בארץ.</w:t>
      </w:r>
    </w:p>
    <w:p w:rsidR="00094802" w:rsidRDefault="00094802" w:rsidP="00094802">
      <w:pPr>
        <w:pStyle w:val="ad"/>
        <w:spacing w:after="160"/>
        <w:jc w:val="both"/>
        <w:rPr>
          <w:b/>
          <w:bCs/>
          <w:rtl/>
        </w:rPr>
      </w:pPr>
    </w:p>
    <w:p w:rsidR="00094802" w:rsidRDefault="00094802" w:rsidP="00094802">
      <w:pPr>
        <w:pStyle w:val="ad"/>
        <w:spacing w:after="160"/>
        <w:jc w:val="both"/>
        <w:rPr>
          <w:b/>
          <w:bCs/>
          <w:rtl/>
        </w:rPr>
      </w:pPr>
      <w:r>
        <w:rPr>
          <w:b/>
          <w:bCs/>
          <w:rtl/>
        </w:rPr>
        <w:t xml:space="preserve">לשאלת ביהמש למה לא השתמשתי במסמך הזה בשאלונים כשהגעתי לארץ, אני משיבה אז הייתי ילדה, למרות שאצל אבא שלי היה טעות ויש עוד אחים שעשו להם טעות והוא טיפל בזה לפני הכן,  אני למדתי בפנימייה ולא תמיד היה לי את הזמן. עליתי לארץ בגיל 14. לא עצרתי לחשוב שזה באמת מפריע עם הזמן שהתבגרתי זה מפריע לי מאוד . לפני 20 שנה לא ראיתי בזה יותר מדיי חשיבות ולא ידעתי, אחרי שאבא שלי נפטר ולא היה לי את מי לשאול ראיתי בזה חשיבות ואני רוצה לתקן את זה. </w:t>
      </w:r>
    </w:p>
    <w:p w:rsidR="00094802" w:rsidRDefault="00094802" w:rsidP="00094802">
      <w:pPr>
        <w:pStyle w:val="ad"/>
        <w:spacing w:after="160"/>
        <w:jc w:val="both"/>
        <w:rPr>
          <w:b/>
          <w:bCs/>
          <w:rtl/>
        </w:rPr>
      </w:pPr>
      <w:r>
        <w:rPr>
          <w:b/>
          <w:bCs/>
          <w:rtl/>
        </w:rPr>
        <w:t>...</w:t>
      </w:r>
    </w:p>
    <w:p w:rsidR="00094802" w:rsidRDefault="00094802" w:rsidP="00094802">
      <w:pPr>
        <w:pStyle w:val="ad"/>
        <w:spacing w:after="160"/>
        <w:jc w:val="both"/>
        <w:rPr>
          <w:b/>
          <w:bCs/>
          <w:rtl/>
        </w:rPr>
      </w:pPr>
      <w:r>
        <w:rPr>
          <w:b/>
          <w:bCs/>
          <w:rtl/>
        </w:rPr>
        <w:t>בטופס עליה רשום ילידת 79 התעודה הזו היתה בידי הורייך מדוע נאמר אני מניחה ע"י הוריך  1979 כאשר הם מחזיקים בידם תעודת לידה שהונפקה בשנת 1993, 14 שנים אחרי הלידה,  שרשום תאריך לידה אחר מאי 1980 אפילו אדייק 16.5.1980?</w:t>
      </w:r>
    </w:p>
    <w:p w:rsidR="00094802" w:rsidRDefault="00094802" w:rsidP="00094802">
      <w:pPr>
        <w:pStyle w:val="ad"/>
        <w:spacing w:after="160"/>
        <w:jc w:val="both"/>
        <w:rPr>
          <w:b/>
          <w:bCs/>
          <w:rtl/>
        </w:rPr>
      </w:pPr>
      <w:r>
        <w:rPr>
          <w:b/>
          <w:bCs/>
          <w:rtl/>
        </w:rPr>
        <w:t>ת.אני לא חושבת, לא יודעת מה לענות מה החשיבות, לא שאלו יותר מידיי הם יצאו מנקודת הנחה שאין תעודת לידה,  את ההורים פסלו בכך שיש להם יכולת לדעת מתי הילדים נולדו, נתנו לו כל מיני תאריכים גם לאבא שלי כתבו לו. כל אחים שלי קיבלו 00.00 שתי אחיות שלי שינו כי אבא שלי עזר להם לטפל בזה. הרבה פעמים בעליות שלנו, כותבים מה שבא להם, לא שואלים, יכול להיות ההורים שלנו בגלל שאין להם את היכולת.</w:t>
      </w:r>
    </w:p>
    <w:p w:rsidR="00094802" w:rsidRDefault="00094802" w:rsidP="00094802">
      <w:pPr>
        <w:pStyle w:val="ad"/>
        <w:spacing w:after="160"/>
        <w:jc w:val="both"/>
        <w:rPr>
          <w:b/>
          <w:bCs/>
          <w:rtl/>
        </w:rPr>
      </w:pPr>
      <w:r>
        <w:rPr>
          <w:b/>
          <w:bCs/>
          <w:rtl/>
        </w:rPr>
        <w:t xml:space="preserve"> </w:t>
      </w:r>
    </w:p>
    <w:p w:rsidR="00094802" w:rsidRDefault="00094802" w:rsidP="00094802">
      <w:pPr>
        <w:pStyle w:val="ad"/>
        <w:spacing w:after="160"/>
        <w:rPr>
          <w:b/>
          <w:bCs/>
          <w:rtl/>
        </w:rPr>
      </w:pPr>
      <w:r>
        <w:rPr>
          <w:b/>
          <w:bCs/>
          <w:rtl/>
        </w:rPr>
        <w:t>ש.</w:t>
      </w:r>
      <w:r>
        <w:rPr>
          <w:b/>
          <w:bCs/>
          <w:rtl/>
        </w:rPr>
        <w:tab/>
        <w:t>האם את יכולה לומר לי איך תעודה שרושמים אותה 14 שנה לאחר לידתך, יכולה להעיד על התאריך האמיתי?</w:t>
      </w:r>
    </w:p>
    <w:p w:rsidR="00094802" w:rsidRDefault="00094802" w:rsidP="00094802">
      <w:pPr>
        <w:pStyle w:val="ad"/>
        <w:spacing w:after="160"/>
        <w:rPr>
          <w:b/>
          <w:bCs/>
          <w:rtl/>
        </w:rPr>
      </w:pPr>
      <w:r>
        <w:rPr>
          <w:b/>
          <w:bCs/>
          <w:rtl/>
        </w:rPr>
        <w:t>ת.</w:t>
      </w:r>
      <w:r>
        <w:rPr>
          <w:b/>
          <w:bCs/>
          <w:rtl/>
        </w:rPr>
        <w:tab/>
        <w:t>זה ההורים שלי זה אבא שלי שידע, הוא הוציא את התעודת לידה הזו.</w:t>
      </w:r>
    </w:p>
    <w:p w:rsidR="00094802" w:rsidRDefault="00094802" w:rsidP="00094802">
      <w:pPr>
        <w:pStyle w:val="ad"/>
        <w:spacing w:after="160"/>
        <w:rPr>
          <w:b/>
          <w:bCs/>
          <w:rtl/>
        </w:rPr>
      </w:pPr>
      <w:r>
        <w:rPr>
          <w:b/>
          <w:bCs/>
          <w:rtl/>
        </w:rPr>
        <w:t>ש.</w:t>
      </w:r>
      <w:r>
        <w:rPr>
          <w:b/>
          <w:bCs/>
          <w:rtl/>
        </w:rPr>
        <w:tab/>
        <w:t>על סמך הצהרה של אבא?</w:t>
      </w:r>
    </w:p>
    <w:p w:rsidR="00094802" w:rsidRDefault="00094802" w:rsidP="00094802">
      <w:pPr>
        <w:pStyle w:val="ad"/>
        <w:spacing w:after="160"/>
        <w:rPr>
          <w:b/>
          <w:bCs/>
          <w:rtl/>
        </w:rPr>
      </w:pPr>
      <w:r>
        <w:rPr>
          <w:b/>
          <w:bCs/>
          <w:rtl/>
        </w:rPr>
        <w:t>ת.</w:t>
      </w:r>
      <w:r>
        <w:rPr>
          <w:b/>
          <w:bCs/>
          <w:rtl/>
        </w:rPr>
        <w:tab/>
        <w:t>של אבא שלי.</w:t>
      </w:r>
    </w:p>
    <w:p w:rsidR="00094802" w:rsidRDefault="00094802" w:rsidP="00094802">
      <w:pPr>
        <w:pStyle w:val="ad"/>
        <w:spacing w:after="160"/>
        <w:rPr>
          <w:b/>
          <w:bCs/>
          <w:rtl/>
        </w:rPr>
      </w:pPr>
      <w:r>
        <w:rPr>
          <w:b/>
          <w:bCs/>
          <w:rtl/>
        </w:rPr>
        <w:t>ש.</w:t>
      </w:r>
      <w:r>
        <w:rPr>
          <w:b/>
          <w:bCs/>
          <w:rtl/>
        </w:rPr>
        <w:tab/>
        <w:t>שניתנה 14 שנה לאחר לידתך?</w:t>
      </w:r>
    </w:p>
    <w:p w:rsidR="00094802" w:rsidRDefault="00094802" w:rsidP="00094802">
      <w:pPr>
        <w:pStyle w:val="ad"/>
        <w:spacing w:after="160"/>
        <w:rPr>
          <w:b/>
          <w:bCs/>
          <w:rtl/>
        </w:rPr>
      </w:pPr>
      <w:r>
        <w:rPr>
          <w:b/>
          <w:bCs/>
          <w:rtl/>
        </w:rPr>
        <w:t>ת.</w:t>
      </w:r>
      <w:r>
        <w:rPr>
          <w:b/>
          <w:bCs/>
          <w:rtl/>
        </w:rPr>
        <w:tab/>
        <w:t>כן.</w:t>
      </w:r>
    </w:p>
    <w:p w:rsidR="00094802" w:rsidRDefault="00094802" w:rsidP="00094802">
      <w:pPr>
        <w:pStyle w:val="ad"/>
        <w:spacing w:after="160"/>
        <w:rPr>
          <w:b/>
          <w:bCs/>
          <w:rtl/>
        </w:rPr>
      </w:pPr>
      <w:r>
        <w:rPr>
          <w:b/>
          <w:bCs/>
          <w:rtl/>
        </w:rPr>
        <w:t>ש.</w:t>
      </w:r>
      <w:r>
        <w:rPr>
          <w:b/>
          <w:bCs/>
          <w:rtl/>
        </w:rPr>
        <w:tab/>
        <w:t>את יודעת לומר לי מי הנפיק את התעודה הזו שלא אומתה ולא תורגמה ?</w:t>
      </w:r>
    </w:p>
    <w:p w:rsidR="00094802" w:rsidRDefault="00094802" w:rsidP="00094802">
      <w:pPr>
        <w:pStyle w:val="ad"/>
        <w:spacing w:after="160"/>
        <w:rPr>
          <w:b/>
          <w:bCs/>
          <w:rtl/>
        </w:rPr>
      </w:pPr>
      <w:r>
        <w:rPr>
          <w:b/>
          <w:bCs/>
          <w:rtl/>
        </w:rPr>
        <w:t>ת.</w:t>
      </w:r>
      <w:r>
        <w:rPr>
          <w:b/>
          <w:bCs/>
          <w:rtl/>
        </w:rPr>
        <w:tab/>
        <w:t xml:space="preserve">לא זוכרת. כל מה שכתוב באמהרית כתוב באנגלית גם. </w:t>
      </w:r>
    </w:p>
    <w:p w:rsidR="00094802" w:rsidRDefault="00094802" w:rsidP="00094802">
      <w:pPr>
        <w:pStyle w:val="ad"/>
        <w:spacing w:after="160"/>
        <w:rPr>
          <w:b/>
          <w:bCs/>
          <w:rtl/>
        </w:rPr>
      </w:pPr>
      <w:r>
        <w:rPr>
          <w:b/>
          <w:bCs/>
          <w:rtl/>
        </w:rPr>
        <w:t>ש.</w:t>
      </w:r>
      <w:r>
        <w:rPr>
          <w:b/>
          <w:bCs/>
          <w:rtl/>
        </w:rPr>
        <w:tab/>
        <w:t>את לא יודעת לומר לנו מי הנפיק תעודה הזו  האם את יודעת לומר לנו על מה הם נסמכו על בסיס איזה פרטים התבססו, כי היה אפשר לומר כל תאריך?</w:t>
      </w:r>
    </w:p>
    <w:p w:rsidR="00094802" w:rsidRDefault="00094802" w:rsidP="00094802">
      <w:pPr>
        <w:pStyle w:val="ad"/>
        <w:spacing w:after="160"/>
        <w:rPr>
          <w:b/>
          <w:bCs/>
          <w:rtl/>
        </w:rPr>
      </w:pPr>
      <w:r>
        <w:rPr>
          <w:b/>
          <w:bCs/>
          <w:rtl/>
        </w:rPr>
        <w:t>ת.</w:t>
      </w:r>
      <w:r>
        <w:rPr>
          <w:b/>
          <w:bCs/>
          <w:rtl/>
        </w:rPr>
        <w:tab/>
        <w:t xml:space="preserve">על מה שההורים שלי אמרו על הצהרת ההורים. </w:t>
      </w:r>
    </w:p>
    <w:p w:rsidR="00094802" w:rsidRDefault="00094802" w:rsidP="00094802">
      <w:pPr>
        <w:pStyle w:val="ad"/>
        <w:spacing w:after="160"/>
        <w:rPr>
          <w:b/>
          <w:bCs/>
          <w:rtl/>
        </w:rPr>
      </w:pPr>
      <w:r>
        <w:rPr>
          <w:b/>
          <w:bCs/>
          <w:rtl/>
        </w:rPr>
        <w:lastRenderedPageBreak/>
        <w:t>ש.</w:t>
      </w:r>
      <w:r>
        <w:rPr>
          <w:b/>
          <w:bCs/>
          <w:rtl/>
        </w:rPr>
        <w:tab/>
        <w:t>האם נדרשה אם את יודעת לומר לי,  נוכחות פיזית שלך או סתם הצהרה בעל פה?</w:t>
      </w:r>
    </w:p>
    <w:p w:rsidR="00094802" w:rsidRDefault="00094802" w:rsidP="00094802">
      <w:pPr>
        <w:pStyle w:val="ad"/>
        <w:spacing w:after="160"/>
        <w:rPr>
          <w:b/>
          <w:bCs/>
          <w:rtl/>
        </w:rPr>
      </w:pPr>
      <w:r>
        <w:rPr>
          <w:b/>
          <w:bCs/>
          <w:rtl/>
        </w:rPr>
        <w:t>ת.</w:t>
      </w:r>
      <w:r>
        <w:rPr>
          <w:b/>
          <w:bCs/>
          <w:rtl/>
        </w:rPr>
        <w:tab/>
        <w:t>היתה אני זוכרת אבא שלי גיסי ואמא שלי היו איתי וגם התמונה שצילמו אותי לא יודעת להגיד איך קראו למקום.</w:t>
      </w:r>
    </w:p>
    <w:p w:rsidR="00094802" w:rsidRDefault="00094802" w:rsidP="00094802">
      <w:pPr>
        <w:pStyle w:val="ad"/>
        <w:spacing w:after="160"/>
        <w:rPr>
          <w:b/>
          <w:bCs/>
          <w:rtl/>
        </w:rPr>
      </w:pPr>
      <w:r>
        <w:rPr>
          <w:b/>
          <w:bCs/>
          <w:rtl/>
        </w:rPr>
        <w:t>ש.</w:t>
      </w:r>
      <w:r>
        <w:rPr>
          <w:b/>
          <w:bCs/>
          <w:rtl/>
        </w:rPr>
        <w:tab/>
        <w:t>אז זה על סמך הצהרה של אבא שהלכתם פיזית לאותו מקום ?</w:t>
      </w:r>
    </w:p>
    <w:p w:rsidR="00094802" w:rsidRDefault="00094802" w:rsidP="00094802">
      <w:pPr>
        <w:pStyle w:val="ad"/>
        <w:spacing w:after="160"/>
        <w:jc w:val="both"/>
        <w:rPr>
          <w:rFonts w:ascii="Calibri" w:hAnsi="Calibri"/>
          <w:b/>
          <w:bCs/>
          <w:rtl/>
        </w:rPr>
      </w:pPr>
      <w:r>
        <w:rPr>
          <w:b/>
          <w:bCs/>
          <w:rtl/>
        </w:rPr>
        <w:t>ת.</w:t>
      </w:r>
      <w:r>
        <w:rPr>
          <w:b/>
          <w:bCs/>
          <w:rtl/>
        </w:rPr>
        <w:tab/>
        <w:t>כן</w:t>
      </w:r>
      <w:r>
        <w:rPr>
          <w:rFonts w:ascii="Calibri" w:hAnsi="Calibri"/>
          <w:b/>
          <w:bCs/>
          <w:rtl/>
        </w:rPr>
        <w:t>."</w:t>
      </w:r>
    </w:p>
    <w:p w:rsidR="00094802" w:rsidRDefault="00094802" w:rsidP="00094802">
      <w:pPr>
        <w:pStyle w:val="ad"/>
        <w:spacing w:after="160"/>
        <w:jc w:val="both"/>
        <w:rPr>
          <w:rFonts w:ascii="Calibri" w:hAnsi="Calibri"/>
          <w:rtl/>
        </w:rPr>
      </w:pPr>
    </w:p>
    <w:p w:rsidR="00094802" w:rsidRDefault="00094802" w:rsidP="00094802">
      <w:pPr>
        <w:pStyle w:val="ad"/>
        <w:spacing w:after="160"/>
        <w:jc w:val="both"/>
        <w:rPr>
          <w:rFonts w:ascii="Calibri" w:hAnsi="Calibri"/>
          <w:rtl/>
        </w:rPr>
      </w:pPr>
      <w:r>
        <w:rPr>
          <w:rFonts w:ascii="Calibri" w:hAnsi="Calibri"/>
          <w:rtl/>
        </w:rPr>
        <w:t>...</w:t>
      </w:r>
    </w:p>
    <w:p w:rsidR="00094802" w:rsidRPr="000A00C5" w:rsidRDefault="00094802" w:rsidP="000A00C5">
      <w:pPr>
        <w:pStyle w:val="ad"/>
        <w:spacing w:after="160"/>
        <w:jc w:val="both"/>
        <w:rPr>
          <w:b/>
          <w:bCs/>
          <w:rtl/>
        </w:rPr>
      </w:pPr>
      <w:r w:rsidRPr="000A00C5">
        <w:rPr>
          <w:b/>
          <w:bCs/>
          <w:rtl/>
        </w:rPr>
        <w:t>לשאלת ביהמ"ש לכל האחים שלי יש ידיעה לגבי מועד לידתי אך ורק ממה שאבא שלי סיפר  ולא</w:t>
      </w:r>
      <w:r w:rsidR="000A00C5">
        <w:rPr>
          <w:rFonts w:hint="cs"/>
          <w:b/>
          <w:bCs/>
          <w:rtl/>
        </w:rPr>
        <w:t xml:space="preserve"> </w:t>
      </w:r>
      <w:r w:rsidRPr="000A00C5">
        <w:rPr>
          <w:b/>
          <w:bCs/>
          <w:rtl/>
        </w:rPr>
        <w:t>מידיעתי האישית."</w:t>
      </w:r>
    </w:p>
    <w:p w:rsidR="00094802" w:rsidRDefault="00094802" w:rsidP="00094802">
      <w:pPr>
        <w:spacing w:after="160"/>
        <w:jc w:val="both"/>
        <w:rPr>
          <w:rtl/>
        </w:rPr>
      </w:pPr>
    </w:p>
    <w:p w:rsidR="000A00C5" w:rsidRDefault="000A00C5" w:rsidP="000A00C5">
      <w:pPr>
        <w:pStyle w:val="ad"/>
        <w:numPr>
          <w:ilvl w:val="0"/>
          <w:numId w:val="1"/>
        </w:numPr>
        <w:spacing w:line="360" w:lineRule="auto"/>
        <w:jc w:val="both"/>
        <w:rPr>
          <w:rFonts w:ascii="Arial" w:hAnsi="Arial"/>
          <w:noProof w:val="0"/>
          <w:rtl/>
        </w:rPr>
      </w:pPr>
      <w:r>
        <w:rPr>
          <w:rFonts w:ascii="Arial" w:hAnsi="Arial"/>
          <w:noProof w:val="0"/>
          <w:rtl/>
        </w:rPr>
        <w:t xml:space="preserve">הלכה היא שתביעה לשינוי גיל הינה ככל תביעה אזרחית ועל התובע לשכנע את בית המשפט על סמך ראיות מטעמו ונכונות גרסתו (ראה </w:t>
      </w:r>
      <w:hyperlink r:id="rId11" w:history="1">
        <w:r>
          <w:rPr>
            <w:rStyle w:val="Hyperlink"/>
            <w:rFonts w:ascii="Arial" w:hAnsi="Arial"/>
            <w:noProof w:val="0"/>
            <w:rtl/>
          </w:rPr>
          <w:t>ע"א 283/61</w:t>
        </w:r>
      </w:hyperlink>
      <w:r>
        <w:rPr>
          <w:rFonts w:ascii="Arial" w:hAnsi="Arial"/>
          <w:noProof w:val="0"/>
          <w:rtl/>
        </w:rPr>
        <w:t xml:space="preserve"> </w:t>
      </w:r>
      <w:r>
        <w:rPr>
          <w:rFonts w:ascii="Arial" w:hAnsi="Arial" w:hint="cs"/>
          <w:b/>
          <w:bCs/>
          <w:noProof w:val="0"/>
          <w:rtl/>
        </w:rPr>
        <w:t>דוראני נ' היועץ המשפטי לממשלה</w:t>
      </w:r>
      <w:r>
        <w:rPr>
          <w:rFonts w:ascii="Arial" w:hAnsi="Arial" w:hint="cs"/>
          <w:noProof w:val="0"/>
          <w:rtl/>
        </w:rPr>
        <w:t>, פ"ד טו 1935, 1938 (1961)).</w:t>
      </w:r>
    </w:p>
    <w:p w:rsidR="000A00C5" w:rsidRPr="000A00C5" w:rsidRDefault="000A00C5" w:rsidP="000A00C5">
      <w:pPr>
        <w:pStyle w:val="ad"/>
        <w:spacing w:line="360" w:lineRule="auto"/>
        <w:jc w:val="both"/>
      </w:pPr>
    </w:p>
    <w:p w:rsidR="00094802" w:rsidRDefault="00094802" w:rsidP="000A00C5">
      <w:pPr>
        <w:pStyle w:val="ad"/>
        <w:numPr>
          <w:ilvl w:val="0"/>
          <w:numId w:val="1"/>
        </w:numPr>
        <w:spacing w:line="360" w:lineRule="auto"/>
        <w:jc w:val="both"/>
        <w:rPr>
          <w:rtl/>
        </w:rPr>
      </w:pPr>
      <w:r>
        <w:rPr>
          <w:rFonts w:ascii="Arial" w:hAnsi="Arial"/>
          <w:noProof w:val="0"/>
          <w:rtl/>
        </w:rPr>
        <w:t>הראיות הדרושות, לביסוס תביעה לשינוי או קביעת גיל</w:t>
      </w:r>
      <w:r w:rsidR="000A00C5">
        <w:rPr>
          <w:rFonts w:ascii="Arial" w:hAnsi="Arial" w:hint="cs"/>
          <w:noProof w:val="0"/>
          <w:rtl/>
        </w:rPr>
        <w:t xml:space="preserve"> </w:t>
      </w:r>
      <w:r w:rsidR="000A00C5">
        <w:rPr>
          <w:rFonts w:ascii="Arial" w:hAnsi="Arial"/>
          <w:noProof w:val="0"/>
          <w:rtl/>
        </w:rPr>
        <w:t>–</w:t>
      </w:r>
      <w:r w:rsidR="000A00C5">
        <w:rPr>
          <w:rFonts w:ascii="Arial" w:hAnsi="Arial" w:hint="cs"/>
          <w:noProof w:val="0"/>
          <w:rtl/>
        </w:rPr>
        <w:t xml:space="preserve"> בעניין זה </w:t>
      </w:r>
      <w:r>
        <w:rPr>
          <w:rFonts w:ascii="Arial" w:hAnsi="Arial"/>
          <w:noProof w:val="0"/>
          <w:rtl/>
        </w:rPr>
        <w:t>נאמר על ידי כב' השופט ברנזון ב</w:t>
      </w:r>
      <w:hyperlink r:id="rId12" w:history="1">
        <w:r>
          <w:rPr>
            <w:rStyle w:val="Hyperlink"/>
            <w:rFonts w:ascii="Arial" w:hAnsi="Arial"/>
            <w:noProof w:val="0"/>
            <w:rtl/>
          </w:rPr>
          <w:t>ע"א  437/60</w:t>
        </w:r>
      </w:hyperlink>
      <w:r>
        <w:rPr>
          <w:rFonts w:ascii="Arial" w:hAnsi="Arial"/>
          <w:noProof w:val="0"/>
          <w:rtl/>
        </w:rPr>
        <w:t xml:space="preserve"> </w:t>
      </w:r>
      <w:r>
        <w:rPr>
          <w:rFonts w:ascii="Arial" w:hAnsi="Arial" w:hint="cs"/>
          <w:b/>
          <w:bCs/>
          <w:noProof w:val="0"/>
          <w:rtl/>
        </w:rPr>
        <w:t>שמואל זונטג נ' היועץ המשפטי לממשלה</w:t>
      </w:r>
      <w:r>
        <w:rPr>
          <w:rFonts w:ascii="Arial" w:hAnsi="Arial" w:hint="cs"/>
          <w:noProof w:val="0"/>
          <w:rtl/>
        </w:rPr>
        <w:t xml:space="preserve">, פ"ד טו, 374, 378 (1961)). </w:t>
      </w:r>
    </w:p>
    <w:p w:rsidR="000A00C5" w:rsidRDefault="00094802" w:rsidP="000A00C5">
      <w:pPr>
        <w:pStyle w:val="ad"/>
        <w:jc w:val="both"/>
        <w:rPr>
          <w:rFonts w:ascii="Arial" w:hAnsi="Arial"/>
          <w:noProof w:val="0"/>
          <w:rtl/>
        </w:rPr>
      </w:pPr>
      <w:r>
        <w:rPr>
          <w:rFonts w:ascii="Arial" w:hAnsi="Arial"/>
          <w:b/>
          <w:bCs/>
          <w:noProof w:val="0"/>
          <w:rtl/>
        </w:rPr>
        <w:t xml:space="preserve">"מלבד עדותם של אנשים חיים- קרובי משפחה, שכנים, מכרים ואחרים, שהיו נוכחים בשעת לידתו של אדם או שיש להם ידיעה אישית על גילו, המשמשת בדרך כלל עדות כשרה להוכחת גילו של אדם, יכול הוא להיעזר למטרה זו גם בתעודה ציבורית כל- שהיא, שיש בה ציון יום לידה או גיל, שהוכנה במהלך הרגיל של העניינים, כגון דרכון, תעודת נישואין, פנקס צבא וכיוצא באלה מן התעודות בעלי אופי רשמי, או בהעתק ממסמך כזה מאושר כהלכה. </w:t>
      </w:r>
      <w:r>
        <w:rPr>
          <w:rFonts w:ascii="Arial" w:hAnsi="Arial"/>
          <w:b/>
          <w:bCs/>
          <w:noProof w:val="0"/>
          <w:u w:val="single"/>
          <w:rtl/>
        </w:rPr>
        <w:t>תעודה כזאת, אף כי כשלעצמה אינה הוכחה מכרעת לגילו של אדם, יכולה היא לשמש סיוע או חיזוק לעדות אחרת</w:t>
      </w:r>
      <w:r>
        <w:rPr>
          <w:rFonts w:ascii="Arial" w:hAnsi="Arial"/>
          <w:b/>
          <w:bCs/>
          <w:noProof w:val="0"/>
          <w:rtl/>
        </w:rPr>
        <w:t>" (</w:t>
      </w:r>
      <w:r>
        <w:rPr>
          <w:rFonts w:ascii="Arial" w:hAnsi="Arial"/>
          <w:noProof w:val="0"/>
          <w:rtl/>
        </w:rPr>
        <w:t>הדגשה של</w:t>
      </w:r>
      <w:r w:rsidR="00E962FA">
        <w:rPr>
          <w:rFonts w:ascii="Arial" w:hAnsi="Arial" w:hint="cs"/>
          <w:noProof w:val="0"/>
          <w:rtl/>
        </w:rPr>
        <w:t xml:space="preserve">י - </w:t>
      </w:r>
      <w:r>
        <w:rPr>
          <w:rFonts w:ascii="Arial" w:hAnsi="Arial"/>
          <w:noProof w:val="0"/>
          <w:rtl/>
        </w:rPr>
        <w:t>ד.פ.ו)</w:t>
      </w:r>
      <w:r w:rsidR="000A00C5">
        <w:rPr>
          <w:rFonts w:ascii="Arial" w:hAnsi="Arial" w:hint="cs"/>
          <w:noProof w:val="0"/>
          <w:rtl/>
        </w:rPr>
        <w:t>.</w:t>
      </w:r>
    </w:p>
    <w:p w:rsidR="000A00C5" w:rsidRDefault="000A00C5" w:rsidP="000A00C5">
      <w:pPr>
        <w:pStyle w:val="ad"/>
        <w:jc w:val="both"/>
        <w:rPr>
          <w:rFonts w:ascii="Arial" w:hAnsi="Arial"/>
          <w:noProof w:val="0"/>
        </w:rPr>
      </w:pPr>
    </w:p>
    <w:p w:rsidR="00094802" w:rsidRPr="000A00C5" w:rsidRDefault="00094802" w:rsidP="000A00C5">
      <w:pPr>
        <w:pStyle w:val="ad"/>
        <w:numPr>
          <w:ilvl w:val="0"/>
          <w:numId w:val="1"/>
        </w:numPr>
        <w:spacing w:line="360" w:lineRule="auto"/>
        <w:jc w:val="both"/>
        <w:rPr>
          <w:rtl/>
        </w:rPr>
      </w:pPr>
      <w:r>
        <w:rPr>
          <w:rtl/>
        </w:rPr>
        <w:t>נפקותה תעודת לידה, שעה שזוהי הראיה היחידה בה אוחזת המבקשת – בעניינינו עסקינן בתעודת לידה שהונפקה, לכאורה, כ - 13 שנים לאחר לידת המבקשת. התעודה אינה מאומתת ואינה מותרגמת ולא הוכח הבסיס עליו נסמכת, כאשר לדברי המבקשת, היה הדבר בהתבסס על דברי הוריה, כפי שהוצגו בפני אותו גורם שהנפיק התעודה.</w:t>
      </w:r>
    </w:p>
    <w:p w:rsidR="00094802" w:rsidRDefault="00094802" w:rsidP="00094802">
      <w:pPr>
        <w:pStyle w:val="ad"/>
        <w:spacing w:line="360" w:lineRule="auto"/>
        <w:jc w:val="both"/>
      </w:pPr>
    </w:p>
    <w:p w:rsidR="00094802" w:rsidRDefault="000A00C5" w:rsidP="000A00C5">
      <w:pPr>
        <w:pStyle w:val="ad"/>
        <w:spacing w:line="360" w:lineRule="auto"/>
        <w:jc w:val="both"/>
        <w:rPr>
          <w:rtl/>
        </w:rPr>
      </w:pPr>
      <w:r>
        <w:rPr>
          <w:rFonts w:hint="cs"/>
          <w:rtl/>
        </w:rPr>
        <w:t xml:space="preserve">בניגוד </w:t>
      </w:r>
      <w:r w:rsidR="00094802">
        <w:rPr>
          <w:rtl/>
        </w:rPr>
        <w:t>להוראות סעיפים 29 ו – 30 ל</w:t>
      </w:r>
      <w:hyperlink r:id="rId13" w:history="1">
        <w:r w:rsidR="00094802">
          <w:rPr>
            <w:rStyle w:val="Hyperlink"/>
            <w:noProof w:val="0"/>
            <w:rtl/>
          </w:rPr>
          <w:t>פקודת הראיות</w:t>
        </w:r>
      </w:hyperlink>
      <w:r>
        <w:rPr>
          <w:rFonts w:hint="cs"/>
          <w:rtl/>
        </w:rPr>
        <w:t xml:space="preserve">, </w:t>
      </w:r>
      <w:r w:rsidR="00094802">
        <w:rPr>
          <w:rtl/>
        </w:rPr>
        <w:t>אין בפני בית המשפט, תעודה שהונפקה בזמן אמת ובתעודה ציבורית רשמית העומדת</w:t>
      </w:r>
      <w:r>
        <w:rPr>
          <w:rFonts w:hint="cs"/>
          <w:rtl/>
        </w:rPr>
        <w:t>, שיכולה ל</w:t>
      </w:r>
      <w:r w:rsidR="00094802">
        <w:rPr>
          <w:rtl/>
        </w:rPr>
        <w:t xml:space="preserve">הוות </w:t>
      </w:r>
      <w:r>
        <w:rPr>
          <w:rFonts w:hint="cs"/>
          <w:rtl/>
        </w:rPr>
        <w:t xml:space="preserve">מסמך </w:t>
      </w:r>
      <w:r w:rsidR="00094802">
        <w:rPr>
          <w:rtl/>
        </w:rPr>
        <w:t>שניתן להוכיח באמצעות</w:t>
      </w:r>
      <w:r>
        <w:rPr>
          <w:rFonts w:hint="cs"/>
          <w:rtl/>
        </w:rPr>
        <w:t>ו</w:t>
      </w:r>
      <w:r>
        <w:rPr>
          <w:rtl/>
        </w:rPr>
        <w:t>, טענות המבקשת</w:t>
      </w:r>
      <w:r>
        <w:rPr>
          <w:rFonts w:hint="cs"/>
          <w:rtl/>
        </w:rPr>
        <w:t>, את תאריך לידתה.</w:t>
      </w:r>
    </w:p>
    <w:p w:rsidR="00094802" w:rsidRDefault="00094802" w:rsidP="00094802">
      <w:pPr>
        <w:pStyle w:val="ad"/>
        <w:spacing w:line="360" w:lineRule="auto"/>
        <w:jc w:val="both"/>
      </w:pPr>
    </w:p>
    <w:p w:rsidR="00094802" w:rsidRDefault="000A00C5" w:rsidP="00EE52BD">
      <w:pPr>
        <w:pStyle w:val="ad"/>
        <w:numPr>
          <w:ilvl w:val="0"/>
          <w:numId w:val="1"/>
        </w:numPr>
        <w:spacing w:line="360" w:lineRule="auto"/>
        <w:jc w:val="both"/>
      </w:pPr>
      <w:r>
        <w:rPr>
          <w:rFonts w:hint="cs"/>
          <w:rtl/>
        </w:rPr>
        <w:t xml:space="preserve">בנוסף </w:t>
      </w:r>
      <w:r w:rsidR="00094802">
        <w:rPr>
          <w:rtl/>
        </w:rPr>
        <w:t>המבקשת העידה, אודות אביה</w:t>
      </w:r>
      <w:r w:rsidR="00EE52BD">
        <w:rPr>
          <w:rFonts w:hint="cs"/>
          <w:rtl/>
        </w:rPr>
        <w:t>,</w:t>
      </w:r>
      <w:r w:rsidR="00094802">
        <w:rPr>
          <w:rtl/>
        </w:rPr>
        <w:t xml:space="preserve"> שהיה </w:t>
      </w:r>
      <w:r w:rsidR="00EE52BD">
        <w:rPr>
          <w:rFonts w:hint="cs"/>
          <w:rtl/>
        </w:rPr>
        <w:t>"</w:t>
      </w:r>
      <w:r w:rsidR="00094802">
        <w:rPr>
          <w:rtl/>
        </w:rPr>
        <w:t>דווקני וידע</w:t>
      </w:r>
      <w:r w:rsidR="00EE52BD">
        <w:rPr>
          <w:rFonts w:hint="cs"/>
          <w:rtl/>
        </w:rPr>
        <w:t>"</w:t>
      </w:r>
      <w:r w:rsidR="00EE52BD">
        <w:rPr>
          <w:rtl/>
        </w:rPr>
        <w:t xml:space="preserve">, </w:t>
      </w:r>
      <w:r w:rsidR="00EE52BD">
        <w:rPr>
          <w:rFonts w:hint="cs"/>
          <w:rtl/>
        </w:rPr>
        <w:t xml:space="preserve">אשר </w:t>
      </w:r>
      <w:r w:rsidR="00094802">
        <w:rPr>
          <w:rtl/>
        </w:rPr>
        <w:t>פעל להוציא מסמכים טרם עלייתם ארצה</w:t>
      </w:r>
      <w:r w:rsidR="00EE52BD">
        <w:rPr>
          <w:rFonts w:hint="cs"/>
          <w:rtl/>
        </w:rPr>
        <w:t xml:space="preserve">. </w:t>
      </w:r>
      <w:r w:rsidR="00094802">
        <w:rPr>
          <w:rtl/>
        </w:rPr>
        <w:t>אולם</w:t>
      </w:r>
      <w:r w:rsidR="00EE52BD">
        <w:rPr>
          <w:rFonts w:hint="cs"/>
          <w:rtl/>
        </w:rPr>
        <w:t xml:space="preserve"> נמצא, כי </w:t>
      </w:r>
      <w:r w:rsidR="00094802">
        <w:rPr>
          <w:rtl/>
        </w:rPr>
        <w:t xml:space="preserve">במועד הרלוונטי </w:t>
      </w:r>
      <w:r w:rsidR="00EE52BD">
        <w:rPr>
          <w:rFonts w:hint="cs"/>
          <w:rtl/>
        </w:rPr>
        <w:t xml:space="preserve">שהיה </w:t>
      </w:r>
      <w:r w:rsidR="00094802">
        <w:rPr>
          <w:rtl/>
        </w:rPr>
        <w:t xml:space="preserve">להשתמש </w:t>
      </w:r>
      <w:r w:rsidR="00EE52BD">
        <w:rPr>
          <w:rFonts w:hint="cs"/>
          <w:rtl/>
        </w:rPr>
        <w:t>בתעודה</w:t>
      </w:r>
      <w:r w:rsidR="00094802">
        <w:rPr>
          <w:rtl/>
        </w:rPr>
        <w:t>,</w:t>
      </w:r>
      <w:r w:rsidR="00EE52BD">
        <w:rPr>
          <w:rFonts w:hint="cs"/>
          <w:rtl/>
        </w:rPr>
        <w:t xml:space="preserve"> הוא </w:t>
      </w:r>
      <w:r w:rsidR="00094802">
        <w:rPr>
          <w:rtl/>
        </w:rPr>
        <w:t xml:space="preserve">מועד העליה והרישום בסוכנות, מסתמן, כי לא </w:t>
      </w:r>
      <w:r w:rsidR="00EE52BD">
        <w:rPr>
          <w:rFonts w:hint="cs"/>
          <w:rtl/>
        </w:rPr>
        <w:t xml:space="preserve">עשה כן. לא נעשה </w:t>
      </w:r>
      <w:r w:rsidR="00094802">
        <w:rPr>
          <w:rtl/>
        </w:rPr>
        <w:t xml:space="preserve">כל שימוש באותה תעודת לידתה של המבקשת, </w:t>
      </w:r>
      <w:r w:rsidR="00EE52BD">
        <w:rPr>
          <w:rFonts w:hint="cs"/>
          <w:rtl/>
        </w:rPr>
        <w:t>לרישום תקין, עם עלייתה ארצה, ו</w:t>
      </w:r>
      <w:r w:rsidR="00094802">
        <w:rPr>
          <w:rtl/>
        </w:rPr>
        <w:t>לא ברור מדוע.</w:t>
      </w:r>
    </w:p>
    <w:p w:rsidR="00EE52BD" w:rsidRDefault="00EE52BD" w:rsidP="00EE52BD">
      <w:pPr>
        <w:pStyle w:val="ad"/>
        <w:spacing w:line="360" w:lineRule="auto"/>
        <w:jc w:val="both"/>
      </w:pPr>
      <w:r>
        <w:rPr>
          <w:rFonts w:hint="cs"/>
          <w:rtl/>
        </w:rPr>
        <w:lastRenderedPageBreak/>
        <w:t>וכדברי המבקשת בעדותה:</w:t>
      </w:r>
    </w:p>
    <w:p w:rsidR="00094802" w:rsidRDefault="00094802" w:rsidP="00094802">
      <w:pPr>
        <w:pStyle w:val="ad"/>
        <w:jc w:val="both"/>
        <w:rPr>
          <w:b/>
          <w:bCs/>
        </w:rPr>
      </w:pPr>
      <w:r>
        <w:rPr>
          <w:b/>
          <w:bCs/>
          <w:rtl/>
        </w:rPr>
        <w:t>"ש.</w:t>
      </w:r>
      <w:r>
        <w:rPr>
          <w:b/>
          <w:bCs/>
          <w:rtl/>
        </w:rPr>
        <w:tab/>
        <w:t>למה שנה לפני שעליתם לארץ החליט להנפיק תעודת לידה?</w:t>
      </w:r>
    </w:p>
    <w:p w:rsidR="00094802" w:rsidRDefault="00094802" w:rsidP="00094802">
      <w:pPr>
        <w:pStyle w:val="ad"/>
        <w:jc w:val="both"/>
        <w:rPr>
          <w:b/>
          <w:bCs/>
          <w:rtl/>
        </w:rPr>
      </w:pPr>
      <w:r>
        <w:rPr>
          <w:b/>
          <w:bCs/>
          <w:rtl/>
        </w:rPr>
        <w:t>ת.</w:t>
      </w:r>
      <w:r>
        <w:rPr>
          <w:b/>
          <w:bCs/>
          <w:rtl/>
        </w:rPr>
        <w:tab/>
        <w:t>כי לאבא שלי היה מאוד חשוב הוא היה בן אדם מדויק וידע למרות שלא היה מלומד, הוא היה יודע לקרוא וכתוב הוא היה מסתדר לא מי יודע מה, אבל תאריכים הוא זכר דברים בעל פה שאף אחד לא היתה לו יכולת הזו בזכות יכולת הזו שלו תעודת לידה שלי מתבססת על מה שאמר."</w:t>
      </w:r>
    </w:p>
    <w:p w:rsidR="00094802" w:rsidRDefault="00094802" w:rsidP="00094802">
      <w:pPr>
        <w:pStyle w:val="ad"/>
        <w:spacing w:line="360" w:lineRule="auto"/>
        <w:jc w:val="both"/>
        <w:rPr>
          <w:rtl/>
        </w:rPr>
      </w:pPr>
    </w:p>
    <w:p w:rsidR="00094802" w:rsidRDefault="00094802" w:rsidP="00EE52BD">
      <w:pPr>
        <w:pStyle w:val="ad"/>
        <w:numPr>
          <w:ilvl w:val="0"/>
          <w:numId w:val="1"/>
        </w:numPr>
        <w:spacing w:line="360" w:lineRule="auto"/>
        <w:jc w:val="both"/>
        <w:rPr>
          <w:rtl/>
        </w:rPr>
      </w:pPr>
      <w:r>
        <w:rPr>
          <w:rtl/>
        </w:rPr>
        <w:t xml:space="preserve">בנוסף, </w:t>
      </w:r>
      <w:r w:rsidR="00EE52BD">
        <w:rPr>
          <w:rFonts w:hint="cs"/>
          <w:rtl/>
        </w:rPr>
        <w:t xml:space="preserve">ב"כ </w:t>
      </w:r>
      <w:r>
        <w:rPr>
          <w:rtl/>
        </w:rPr>
        <w:t>המשיבה עימתה את המבקשת</w:t>
      </w:r>
      <w:r w:rsidR="00EE52BD">
        <w:rPr>
          <w:rFonts w:hint="cs"/>
          <w:rtl/>
        </w:rPr>
        <w:t xml:space="preserve">, עם </w:t>
      </w:r>
      <w:r>
        <w:rPr>
          <w:rtl/>
        </w:rPr>
        <w:t>מספר מסמכים רישמיים שהוגשו במרוצת השנים, על ידה, למשרד האוכלוסין לאימות פרטים</w:t>
      </w:r>
      <w:r w:rsidR="00EE52BD">
        <w:rPr>
          <w:rFonts w:hint="cs"/>
          <w:rtl/>
        </w:rPr>
        <w:t xml:space="preserve">, בהם: </w:t>
      </w:r>
      <w:r>
        <w:rPr>
          <w:rtl/>
        </w:rPr>
        <w:t>בקשה לשינוי שם משנת 2005 שם ציינה המבקשת תאריך לידתה, 24.2.1981, כאשר נשאלה מאין התאריך השיבה</w:t>
      </w:r>
      <w:r w:rsidR="00EE52BD">
        <w:rPr>
          <w:rFonts w:hint="cs"/>
          <w:rtl/>
        </w:rPr>
        <w:t xml:space="preserve"> ש</w:t>
      </w:r>
      <w:r>
        <w:rPr>
          <w:rtl/>
        </w:rPr>
        <w:t>אינה זוכרת.</w:t>
      </w:r>
    </w:p>
    <w:p w:rsidR="00094802" w:rsidRDefault="00094802" w:rsidP="00094802">
      <w:pPr>
        <w:spacing w:line="360" w:lineRule="auto"/>
        <w:jc w:val="both"/>
      </w:pPr>
    </w:p>
    <w:p w:rsidR="00094802" w:rsidRDefault="00EE52BD" w:rsidP="00EE52BD">
      <w:pPr>
        <w:pStyle w:val="ad"/>
        <w:spacing w:line="360" w:lineRule="auto"/>
        <w:jc w:val="both"/>
        <w:rPr>
          <w:rtl/>
        </w:rPr>
      </w:pPr>
      <w:r>
        <w:rPr>
          <w:rtl/>
        </w:rPr>
        <w:t xml:space="preserve">במסמך אחר ציינה </w:t>
      </w:r>
      <w:r w:rsidR="00094802">
        <w:rPr>
          <w:rtl/>
        </w:rPr>
        <w:t xml:space="preserve">תאריך לידתה 1980 וביתר מסמכים 1979. </w:t>
      </w:r>
    </w:p>
    <w:p w:rsidR="00094802" w:rsidRDefault="00094802" w:rsidP="00094802">
      <w:pPr>
        <w:pStyle w:val="ad"/>
        <w:jc w:val="both"/>
        <w:rPr>
          <w:b/>
          <w:bCs/>
        </w:rPr>
      </w:pPr>
      <w:r>
        <w:rPr>
          <w:b/>
          <w:bCs/>
          <w:rtl/>
        </w:rPr>
        <w:t>"זה מתאריך 25.6.1998 זו החתימה שלך חתימת המבקש?</w:t>
      </w:r>
    </w:p>
    <w:p w:rsidR="00094802" w:rsidRDefault="00094802" w:rsidP="00094802">
      <w:pPr>
        <w:pStyle w:val="ad"/>
        <w:jc w:val="both"/>
        <w:rPr>
          <w:b/>
          <w:bCs/>
          <w:rtl/>
        </w:rPr>
      </w:pPr>
      <w:r>
        <w:rPr>
          <w:b/>
          <w:bCs/>
          <w:rtl/>
        </w:rPr>
        <w:t>ת.</w:t>
      </w:r>
      <w:r>
        <w:rPr>
          <w:b/>
          <w:bCs/>
          <w:rtl/>
        </w:rPr>
        <w:tab/>
        <w:t>כן.</w:t>
      </w:r>
    </w:p>
    <w:p w:rsidR="00094802" w:rsidRDefault="00094802" w:rsidP="00094802">
      <w:pPr>
        <w:pStyle w:val="ad"/>
        <w:jc w:val="both"/>
        <w:rPr>
          <w:b/>
          <w:bCs/>
          <w:rtl/>
        </w:rPr>
      </w:pPr>
      <w:r>
        <w:rPr>
          <w:b/>
          <w:bCs/>
          <w:rtl/>
        </w:rPr>
        <w:t>ש.</w:t>
      </w:r>
      <w:r>
        <w:rPr>
          <w:b/>
          <w:bCs/>
          <w:rtl/>
        </w:rPr>
        <w:tab/>
        <w:t>הבקשה הזו בכתב יד, האם את מלאת את המסמך הזה  האם זה כתב ידך?</w:t>
      </w:r>
    </w:p>
    <w:p w:rsidR="00094802" w:rsidRDefault="00094802" w:rsidP="00094802">
      <w:pPr>
        <w:pStyle w:val="ad"/>
        <w:jc w:val="both"/>
        <w:rPr>
          <w:b/>
          <w:bCs/>
          <w:rtl/>
        </w:rPr>
      </w:pPr>
      <w:r>
        <w:rPr>
          <w:b/>
          <w:bCs/>
          <w:rtl/>
        </w:rPr>
        <w:t>ת.</w:t>
      </w:r>
      <w:r>
        <w:rPr>
          <w:b/>
          <w:bCs/>
          <w:rtl/>
        </w:rPr>
        <w:tab/>
        <w:t>זה לא כתב ידי, זה ב 98', אני לא כותבת את השם שלי ככה.  אני לא בדיוק זוכרת, זה לא בדיוק הכתב שלי, בסה"כ אני רוצה שמ  00.00 יהיה לי תאריך. קצת מרגיש לי, אני חושבת שכל בן אדם. אני חתמתי על המסמך,  יכול להיות שחתמתי ולא מלאתי, אני לא זוכרת אני מפנה לרובריקה של השם הפרטי שורה שניה.</w:t>
      </w:r>
    </w:p>
    <w:p w:rsidR="00094802" w:rsidRDefault="00094802" w:rsidP="00094802">
      <w:pPr>
        <w:pStyle w:val="ad"/>
        <w:jc w:val="both"/>
        <w:rPr>
          <w:b/>
          <w:bCs/>
          <w:rtl/>
        </w:rPr>
      </w:pPr>
      <w:r>
        <w:rPr>
          <w:b/>
          <w:bCs/>
          <w:rtl/>
        </w:rPr>
        <w:t>ש.</w:t>
      </w:r>
      <w:r>
        <w:rPr>
          <w:b/>
          <w:bCs/>
          <w:rtl/>
        </w:rPr>
        <w:tab/>
        <w:t>אני רואה שרשמת או שרשמו, 1980, נכון?</w:t>
      </w:r>
    </w:p>
    <w:p w:rsidR="00094802" w:rsidRDefault="00094802" w:rsidP="00094802">
      <w:pPr>
        <w:pStyle w:val="ad"/>
        <w:jc w:val="both"/>
        <w:rPr>
          <w:b/>
          <w:bCs/>
          <w:rtl/>
        </w:rPr>
      </w:pPr>
      <w:r>
        <w:rPr>
          <w:b/>
          <w:bCs/>
          <w:rtl/>
        </w:rPr>
        <w:t>ת.</w:t>
      </w:r>
      <w:r>
        <w:rPr>
          <w:b/>
          <w:bCs/>
          <w:rtl/>
        </w:rPr>
        <w:tab/>
        <w:t>כן</w:t>
      </w:r>
    </w:p>
    <w:p w:rsidR="00094802" w:rsidRDefault="00094802" w:rsidP="00094802">
      <w:pPr>
        <w:pStyle w:val="ad"/>
        <w:jc w:val="both"/>
        <w:rPr>
          <w:b/>
          <w:bCs/>
          <w:rtl/>
        </w:rPr>
      </w:pPr>
      <w:r>
        <w:rPr>
          <w:b/>
          <w:bCs/>
          <w:rtl/>
        </w:rPr>
        <w:t>ש.</w:t>
      </w:r>
      <w:r>
        <w:rPr>
          <w:b/>
          <w:bCs/>
          <w:rtl/>
        </w:rPr>
        <w:tab/>
        <w:t>למעלה רשום 79', כלומר יש לנו 79', 80' ויש לנו 81'  איך אנו יכולים לדעת מה נכון?</w:t>
      </w:r>
    </w:p>
    <w:p w:rsidR="00094802" w:rsidRDefault="00094802" w:rsidP="00094802">
      <w:pPr>
        <w:pStyle w:val="ad"/>
        <w:jc w:val="both"/>
        <w:rPr>
          <w:b/>
          <w:bCs/>
          <w:rtl/>
        </w:rPr>
      </w:pPr>
      <w:r>
        <w:rPr>
          <w:b/>
          <w:bCs/>
          <w:rtl/>
        </w:rPr>
        <w:t>ת.</w:t>
      </w:r>
      <w:r>
        <w:rPr>
          <w:b/>
          <w:bCs/>
          <w:rtl/>
        </w:rPr>
        <w:tab/>
        <w:t xml:space="preserve">זה נכון לפי ההצהרה של ההורים שלי זו התעודה זו הנכונה." </w:t>
      </w:r>
    </w:p>
    <w:p w:rsidR="00094802" w:rsidRDefault="00094802" w:rsidP="00094802">
      <w:pPr>
        <w:spacing w:line="360" w:lineRule="auto"/>
        <w:ind w:left="720" w:hanging="720"/>
        <w:jc w:val="both"/>
        <w:rPr>
          <w:rtl/>
        </w:rPr>
      </w:pPr>
    </w:p>
    <w:p w:rsidR="00B320A4" w:rsidRDefault="00EE52BD" w:rsidP="00B320A4">
      <w:pPr>
        <w:pStyle w:val="ad"/>
        <w:spacing w:line="360" w:lineRule="auto"/>
        <w:jc w:val="both"/>
      </w:pPr>
      <w:r>
        <w:rPr>
          <w:rFonts w:hint="cs"/>
          <w:rtl/>
        </w:rPr>
        <w:t>אף אם ניתן להניח כי במסמכים לא מעטים צויינו פרטים בהתאם למסמכים הרשמיים שהיו בידי המבקשת באותה עת, לא הצליחה המבקשת להראות, מדוע בחלקם, נקבה בתאריכים אחרים דווקא ואף שונים מזה המצויין בתעודת לידתה</w:t>
      </w:r>
      <w:r w:rsidR="00B320A4">
        <w:rPr>
          <w:rFonts w:hint="cs"/>
          <w:rtl/>
        </w:rPr>
        <w:t xml:space="preserve"> הנטענת. </w:t>
      </w:r>
    </w:p>
    <w:p w:rsidR="00B320A4" w:rsidRDefault="00B320A4" w:rsidP="00B320A4">
      <w:pPr>
        <w:pStyle w:val="ad"/>
        <w:spacing w:line="360" w:lineRule="auto"/>
        <w:jc w:val="both"/>
      </w:pPr>
    </w:p>
    <w:p w:rsidR="00C567C5" w:rsidRDefault="00094802" w:rsidP="00C567C5">
      <w:pPr>
        <w:pStyle w:val="ad"/>
        <w:numPr>
          <w:ilvl w:val="0"/>
          <w:numId w:val="1"/>
        </w:numPr>
        <w:spacing w:line="360" w:lineRule="auto"/>
        <w:jc w:val="both"/>
      </w:pPr>
      <w:r>
        <w:rPr>
          <w:rtl/>
        </w:rPr>
        <w:t xml:space="preserve">מכלל האמור עולה, כי סוף דבר המבקשת לא הצליחה להרים את הנטל כי נפלה טעות ברישום עם הגעתה לארץ ואף אם נפלה כזו, לא עמדה בנטל להוכיח </w:t>
      </w:r>
      <w:r w:rsidR="00B320A4">
        <w:rPr>
          <w:rFonts w:hint="cs"/>
          <w:rtl/>
        </w:rPr>
        <w:t xml:space="preserve">כי תאריך לידתה 16.05.1980. </w:t>
      </w:r>
    </w:p>
    <w:p w:rsidR="00094802" w:rsidRDefault="00094802" w:rsidP="00C567C5">
      <w:pPr>
        <w:pStyle w:val="ad"/>
        <w:spacing w:line="360" w:lineRule="auto"/>
        <w:jc w:val="both"/>
        <w:rPr>
          <w:rtl/>
        </w:rPr>
      </w:pPr>
      <w:r>
        <w:rPr>
          <w:rtl/>
        </w:rPr>
        <w:t>כן לא הצליחה המבקשת לבסס הטענה</w:t>
      </w:r>
      <w:r w:rsidR="00C567C5">
        <w:rPr>
          <w:rFonts w:hint="cs"/>
          <w:rtl/>
        </w:rPr>
        <w:t>,</w:t>
      </w:r>
      <w:r>
        <w:rPr>
          <w:rtl/>
        </w:rPr>
        <w:t xml:space="preserve"> כי שנת לידתה עודכנה, עם עליתה לארץ, על סמך מראה עיניים, של הסוכן מטעם הסוכנות היהודית, שפגש בה, לראשונה</w:t>
      </w:r>
      <w:r w:rsidR="00C567C5">
        <w:rPr>
          <w:rFonts w:hint="cs"/>
          <w:rtl/>
        </w:rPr>
        <w:t>.</w:t>
      </w:r>
      <w:r>
        <w:rPr>
          <w:rtl/>
        </w:rPr>
        <w:t xml:space="preserve"> טענה</w:t>
      </w:r>
      <w:r w:rsidR="00C567C5">
        <w:rPr>
          <w:rFonts w:hint="cs"/>
          <w:rtl/>
        </w:rPr>
        <w:t xml:space="preserve"> זו </w:t>
      </w:r>
      <w:r w:rsidR="00C567C5">
        <w:rPr>
          <w:rtl/>
        </w:rPr>
        <w:t>נטענה בעלמא</w:t>
      </w:r>
      <w:r w:rsidR="00C567C5">
        <w:rPr>
          <w:rFonts w:hint="cs"/>
          <w:rtl/>
        </w:rPr>
        <w:t xml:space="preserve"> ללא כל בסיס ראייתי.</w:t>
      </w:r>
    </w:p>
    <w:p w:rsidR="00094802" w:rsidRDefault="00094802" w:rsidP="00094802">
      <w:pPr>
        <w:pStyle w:val="ad"/>
        <w:spacing w:line="360" w:lineRule="auto"/>
        <w:jc w:val="both"/>
      </w:pPr>
    </w:p>
    <w:p w:rsidR="00094802" w:rsidRDefault="00094802" w:rsidP="00E40CC4">
      <w:pPr>
        <w:pStyle w:val="ad"/>
        <w:numPr>
          <w:ilvl w:val="0"/>
          <w:numId w:val="1"/>
        </w:numPr>
        <w:spacing w:line="360" w:lineRule="auto"/>
        <w:jc w:val="both"/>
      </w:pPr>
      <w:r>
        <w:rPr>
          <w:rtl/>
        </w:rPr>
        <w:t>בית המשפט שאל את המבקשת מספר פעמים, מדוע לא פעלה לתיקון הטעות הנטענת, שנים קודם לכן, בייחוד עת לא הוצג כל טעם מהותי (למעט תחוש</w:t>
      </w:r>
      <w:r w:rsidR="00E40CC4">
        <w:rPr>
          <w:rFonts w:hint="cs"/>
          <w:rtl/>
        </w:rPr>
        <w:t>ת</w:t>
      </w:r>
      <w:r>
        <w:rPr>
          <w:rtl/>
        </w:rPr>
        <w:t xml:space="preserve">ה </w:t>
      </w:r>
      <w:r w:rsidR="00E40CC4">
        <w:rPr>
          <w:rFonts w:hint="cs"/>
          <w:rtl/>
        </w:rPr>
        <w:t>ה</w:t>
      </w:r>
      <w:r>
        <w:rPr>
          <w:rtl/>
        </w:rPr>
        <w:t xml:space="preserve">רגשית)  לשינוי </w:t>
      </w:r>
      <w:r>
        <w:rPr>
          <w:rtl/>
        </w:rPr>
        <w:lastRenderedPageBreak/>
        <w:t xml:space="preserve">המועד המבוקש, אך שאלות אלו נותרו ללא מענה. למען שלמות התמונה ירשם כי המבקשת עותרת לשינוי, </w:t>
      </w:r>
      <w:r w:rsidR="00E40CC4">
        <w:rPr>
          <w:rFonts w:hint="cs"/>
          <w:rtl/>
        </w:rPr>
        <w:t xml:space="preserve">שעל פניו </w:t>
      </w:r>
      <w:r>
        <w:rPr>
          <w:rtl/>
        </w:rPr>
        <w:t xml:space="preserve">אין בו </w:t>
      </w:r>
      <w:r w:rsidR="00E40CC4">
        <w:rPr>
          <w:rFonts w:hint="cs"/>
          <w:rtl/>
        </w:rPr>
        <w:t xml:space="preserve">לייצר </w:t>
      </w:r>
      <w:r>
        <w:rPr>
          <w:rtl/>
        </w:rPr>
        <w:t xml:space="preserve">הטבה כספית, אך </w:t>
      </w:r>
      <w:r w:rsidR="00E40CC4">
        <w:rPr>
          <w:rFonts w:hint="cs"/>
          <w:rtl/>
        </w:rPr>
        <w:t xml:space="preserve">גם בעניין זה </w:t>
      </w:r>
      <w:r>
        <w:rPr>
          <w:rtl/>
        </w:rPr>
        <w:t>מלוא המידע לא הו</w:t>
      </w:r>
      <w:r w:rsidR="00E40CC4">
        <w:rPr>
          <w:rFonts w:hint="cs"/>
          <w:rtl/>
        </w:rPr>
        <w:t xml:space="preserve">צג </w:t>
      </w:r>
      <w:r>
        <w:rPr>
          <w:rtl/>
        </w:rPr>
        <w:t xml:space="preserve">בפני בית המשפט. </w:t>
      </w:r>
    </w:p>
    <w:p w:rsidR="00094802" w:rsidRDefault="00094802" w:rsidP="00094802">
      <w:pPr>
        <w:pStyle w:val="ad"/>
        <w:spacing w:line="360" w:lineRule="auto"/>
        <w:jc w:val="both"/>
      </w:pPr>
    </w:p>
    <w:p w:rsidR="00094802" w:rsidRDefault="00094802" w:rsidP="00094802">
      <w:pPr>
        <w:pStyle w:val="ad"/>
        <w:numPr>
          <w:ilvl w:val="0"/>
          <w:numId w:val="1"/>
        </w:numPr>
        <w:spacing w:line="360" w:lineRule="auto"/>
        <w:jc w:val="both"/>
      </w:pPr>
      <w:r>
        <w:rPr>
          <w:rtl/>
        </w:rPr>
        <w:t xml:space="preserve">מכלל האמור אני קובעת כי המבקשת לא הוכיחה תביעתה, ולא הצליחה להוכיח כי שנת הלידה במעודכן, 1979 טעות היא, וכי שנת לידתה, 1980, הוא הנכון. </w:t>
      </w:r>
    </w:p>
    <w:p w:rsidR="00094802" w:rsidRDefault="00094802" w:rsidP="00094802">
      <w:pPr>
        <w:pStyle w:val="ad"/>
      </w:pPr>
    </w:p>
    <w:p w:rsidR="00094802" w:rsidRDefault="00094802" w:rsidP="00094802">
      <w:pPr>
        <w:pStyle w:val="ad"/>
        <w:numPr>
          <w:ilvl w:val="0"/>
          <w:numId w:val="1"/>
        </w:numPr>
        <w:spacing w:line="360" w:lineRule="auto"/>
        <w:jc w:val="both"/>
        <w:rPr>
          <w:rtl/>
        </w:rPr>
      </w:pPr>
      <w:r>
        <w:rPr>
          <w:rtl/>
        </w:rPr>
        <w:t>לאור כל האמור, אני מורה על דחיית התובענה.</w:t>
      </w:r>
    </w:p>
    <w:p w:rsidR="00094802" w:rsidRDefault="00094802" w:rsidP="00094802">
      <w:pPr>
        <w:pStyle w:val="ad"/>
        <w:spacing w:line="360" w:lineRule="auto"/>
        <w:jc w:val="both"/>
      </w:pPr>
    </w:p>
    <w:p w:rsidR="00094802" w:rsidRDefault="00094802" w:rsidP="00094802">
      <w:pPr>
        <w:pStyle w:val="ad"/>
        <w:numPr>
          <w:ilvl w:val="0"/>
          <w:numId w:val="1"/>
        </w:numPr>
        <w:spacing w:line="360" w:lineRule="auto"/>
        <w:jc w:val="both"/>
        <w:rPr>
          <w:rtl/>
        </w:rPr>
      </w:pPr>
      <w:r>
        <w:rPr>
          <w:rtl/>
        </w:rPr>
        <w:t>על אף שמצאתי לדחות התובענה, לפנים משורת הדין, אינני עושה צו להוצאות.</w:t>
      </w:r>
    </w:p>
    <w:p w:rsidR="00094802" w:rsidRDefault="00094802" w:rsidP="00094802">
      <w:pPr>
        <w:spacing w:line="360" w:lineRule="auto"/>
        <w:jc w:val="both"/>
        <w:rPr>
          <w:rtl/>
        </w:rPr>
      </w:pPr>
    </w:p>
    <w:p w:rsidR="00094802" w:rsidRDefault="00094802" w:rsidP="00094802">
      <w:pPr>
        <w:spacing w:line="360" w:lineRule="auto"/>
        <w:jc w:val="both"/>
        <w:rPr>
          <w:rtl/>
        </w:rPr>
      </w:pPr>
      <w:r>
        <w:rPr>
          <w:rtl/>
        </w:rPr>
        <w:t>במאמר מוסגר, אפנה לכך שבמבקשת תוכל לשנות חודש ויום בתאריך לידתה, ואף לתאריך 31.12.1979, ובכך ימצא הבדל של חמישה חודשים בלבד ממועד הולדתה הנטען.</w:t>
      </w:r>
    </w:p>
    <w:p w:rsidR="00094802" w:rsidRDefault="00094802" w:rsidP="00094802">
      <w:pPr>
        <w:spacing w:line="360" w:lineRule="auto"/>
        <w:jc w:val="both"/>
        <w:rPr>
          <w:rtl/>
        </w:rPr>
      </w:pPr>
    </w:p>
    <w:p w:rsidR="00094802" w:rsidRDefault="00094802" w:rsidP="00094802">
      <w:pPr>
        <w:spacing w:line="360" w:lineRule="auto"/>
        <w:jc w:val="both"/>
        <w:rPr>
          <w:rtl/>
        </w:rPr>
      </w:pPr>
      <w:r>
        <w:rPr>
          <w:rtl/>
        </w:rPr>
        <w:t>פסק דין זה אין בו כדי לחסום את דרכה של התובעת לעתור בשנית, ככל ובידיה אסמכתאות לתמוך טענותיה.</w:t>
      </w:r>
    </w:p>
    <w:p w:rsidR="00094802" w:rsidRDefault="00094802" w:rsidP="00094802">
      <w:pPr>
        <w:spacing w:line="360" w:lineRule="auto"/>
        <w:jc w:val="both"/>
        <w:rPr>
          <w:rtl/>
        </w:rPr>
      </w:pPr>
    </w:p>
    <w:p w:rsidR="00094802" w:rsidRDefault="00094802" w:rsidP="00094802">
      <w:pPr>
        <w:spacing w:line="360" w:lineRule="auto"/>
        <w:jc w:val="both"/>
        <w:rPr>
          <w:rtl/>
        </w:rPr>
      </w:pPr>
      <w:r>
        <w:rPr>
          <w:rtl/>
        </w:rPr>
        <w:t>המזכירות תשלח פסק הדין לצדדים ותסגור התיק.</w:t>
      </w:r>
    </w:p>
    <w:p w:rsidR="00094802" w:rsidRDefault="00094802" w:rsidP="00094802">
      <w:pPr>
        <w:spacing w:line="360" w:lineRule="auto"/>
        <w:ind w:left="720" w:hanging="720"/>
        <w:jc w:val="both"/>
        <w:rPr>
          <w:rtl/>
        </w:rPr>
      </w:pPr>
    </w:p>
    <w:p w:rsidR="008A3561" w:rsidRDefault="008A3561" w:rsidP="00094802">
      <w:pPr>
        <w:spacing w:line="360" w:lineRule="auto"/>
        <w:ind w:left="720" w:hanging="720"/>
        <w:jc w:val="both"/>
        <w:rPr>
          <w:b/>
          <w:bCs/>
          <w:rtl/>
        </w:rPr>
      </w:pPr>
      <w:r>
        <w:rPr>
          <w:rFonts w:hint="cs"/>
          <w:b/>
          <w:bCs/>
          <w:rtl/>
        </w:rPr>
        <w:t>מתירה פרסום פסק הדין ללא פרטים מזהים ובהתאם לנוהל.</w:t>
      </w:r>
    </w:p>
    <w:p w:rsidR="008A3561" w:rsidRPr="008A3561" w:rsidRDefault="008A3561" w:rsidP="00094802">
      <w:pPr>
        <w:spacing w:line="360" w:lineRule="auto"/>
        <w:ind w:left="720" w:hanging="720"/>
        <w:jc w:val="both"/>
        <w:rPr>
          <w:b/>
          <w:bCs/>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2070C" w:rsidP="00633C4F">
      <w:pPr>
        <w:spacing w:line="360" w:lineRule="auto"/>
        <w:ind w:left="3600" w:firstLine="720"/>
      </w:pPr>
      <w:sdt>
        <w:sdtPr>
          <w:rPr>
            <w:rtl/>
          </w:rPr>
          <w:alias w:val="MergeField"/>
          <w:tag w:val="1237"/>
          <w:id w:val="-2119521216"/>
        </w:sdtPr>
        <w:sdtEndPr/>
        <w:sdtContent>
          <w:r w:rsidR="004D388F">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086422">
      <w:headerReference w:type="default" r:id="rId15"/>
      <w:footerReference w:type="defaul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70C" w:rsidRDefault="0072070C">
      <w:r>
        <w:separator/>
      </w:r>
    </w:p>
  </w:endnote>
  <w:endnote w:type="continuationSeparator" w:id="0">
    <w:p w:rsidR="0072070C" w:rsidRDefault="0072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0E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0EDA">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70C" w:rsidRDefault="0072070C">
      <w:r>
        <w:separator/>
      </w:r>
    </w:p>
  </w:footnote>
  <w:footnote w:type="continuationSeparator" w:id="0">
    <w:p w:rsidR="0072070C" w:rsidRDefault="00720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2070C" w:rsidP="00634398">
          <w:pPr>
            <w:rPr>
              <w:b/>
              <w:bCs/>
              <w:noProof w:val="0"/>
              <w:sz w:val="26"/>
              <w:szCs w:val="26"/>
              <w:rtl/>
            </w:rPr>
          </w:pPr>
          <w:sdt>
            <w:sdtPr>
              <w:rPr>
                <w:b/>
                <w:bCs/>
                <w:noProof w:val="0"/>
                <w:sz w:val="26"/>
                <w:szCs w:val="26"/>
                <w:rtl/>
              </w:rPr>
              <w:alias w:val="1170"/>
              <w:tag w:val="1170"/>
              <w:id w:val="299038016"/>
              <w:text w:multiLine="1"/>
            </w:sdtPr>
            <w:sdtEndPr/>
            <w:sdtContent>
              <w:r w:rsidR="00532DEB">
                <w:rPr>
                  <w:b/>
                  <w:bCs/>
                  <w:noProof w:val="0"/>
                  <w:sz w:val="26"/>
                  <w:szCs w:val="26"/>
                  <w:rtl/>
                </w:rPr>
                <w:t>ת"ג</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532DEB">
                <w:rPr>
                  <w:b/>
                  <w:bCs/>
                  <w:noProof w:val="0"/>
                  <w:sz w:val="26"/>
                  <w:szCs w:val="26"/>
                  <w:rtl/>
                </w:rPr>
                <w:t>11918-05-24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32DEB">
                <w:rPr>
                  <w:b/>
                  <w:bCs/>
                  <w:noProof w:val="0"/>
                  <w:sz w:val="26"/>
                  <w:szCs w:val="26"/>
                  <w:rtl/>
                </w:rPr>
                <w:t>ד</w:t>
              </w:r>
              <w:r w:rsidR="00634398">
                <w:rPr>
                  <w:rFonts w:hint="cs"/>
                  <w:b/>
                  <w:bCs/>
                  <w:noProof w:val="0"/>
                  <w:sz w:val="26"/>
                  <w:szCs w:val="26"/>
                  <w:rtl/>
                </w:rPr>
                <w:t xml:space="preserve">. </w:t>
              </w:r>
              <w:r w:rsidR="00532DEB">
                <w:rPr>
                  <w:b/>
                  <w:bCs/>
                  <w:noProof w:val="0"/>
                  <w:sz w:val="26"/>
                  <w:szCs w:val="26"/>
                  <w:rtl/>
                </w:rPr>
                <w:t>נ' היועץ המשפטי לממשלה</w:t>
              </w:r>
            </w:sdtContent>
          </w:sdt>
        </w:p>
        <w:p w:rsidR="00694556" w:rsidRPr="00957C90" w:rsidRDefault="00694556">
          <w:pPr>
            <w:rPr>
              <w:b/>
              <w:bCs/>
              <w:noProof w:val="0"/>
              <w:sz w:val="2"/>
              <w:szCs w:val="2"/>
              <w:rtl/>
            </w:rPr>
          </w:pPr>
        </w:p>
        <w:p w:rsidR="00957C90" w:rsidRPr="00957C90" w:rsidRDefault="00957C90" w:rsidP="00306459">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475E49"/>
    <w:multiLevelType w:val="hybridMultilevel"/>
    <w:tmpl w:val="F9501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6422"/>
    <w:rsid w:val="00094802"/>
    <w:rsid w:val="000A00C5"/>
    <w:rsid w:val="000D4A02"/>
    <w:rsid w:val="001072A9"/>
    <w:rsid w:val="00121F97"/>
    <w:rsid w:val="001277D7"/>
    <w:rsid w:val="00132017"/>
    <w:rsid w:val="0014234E"/>
    <w:rsid w:val="00145A87"/>
    <w:rsid w:val="00160EDA"/>
    <w:rsid w:val="001C4003"/>
    <w:rsid w:val="001F5474"/>
    <w:rsid w:val="002122F1"/>
    <w:rsid w:val="002352F7"/>
    <w:rsid w:val="0024067F"/>
    <w:rsid w:val="00306459"/>
    <w:rsid w:val="003262AF"/>
    <w:rsid w:val="00381D3A"/>
    <w:rsid w:val="003823DA"/>
    <w:rsid w:val="0043595F"/>
    <w:rsid w:val="0047645A"/>
    <w:rsid w:val="004D388F"/>
    <w:rsid w:val="004D49A3"/>
    <w:rsid w:val="004E6E3C"/>
    <w:rsid w:val="005124F1"/>
    <w:rsid w:val="00530BAD"/>
    <w:rsid w:val="00532DEB"/>
    <w:rsid w:val="00541598"/>
    <w:rsid w:val="00547DB7"/>
    <w:rsid w:val="00567324"/>
    <w:rsid w:val="00571016"/>
    <w:rsid w:val="00581346"/>
    <w:rsid w:val="005B0F49"/>
    <w:rsid w:val="005C7EC6"/>
    <w:rsid w:val="005D4BDB"/>
    <w:rsid w:val="00600010"/>
    <w:rsid w:val="00622BAA"/>
    <w:rsid w:val="00625C89"/>
    <w:rsid w:val="00633C4F"/>
    <w:rsid w:val="00634398"/>
    <w:rsid w:val="00671BD5"/>
    <w:rsid w:val="006805C1"/>
    <w:rsid w:val="006816EC"/>
    <w:rsid w:val="00694556"/>
    <w:rsid w:val="006E1A53"/>
    <w:rsid w:val="007056AA"/>
    <w:rsid w:val="0072070C"/>
    <w:rsid w:val="00744F41"/>
    <w:rsid w:val="007A24FE"/>
    <w:rsid w:val="007A35AA"/>
    <w:rsid w:val="007F1048"/>
    <w:rsid w:val="00820005"/>
    <w:rsid w:val="00846D27"/>
    <w:rsid w:val="00851136"/>
    <w:rsid w:val="008610A7"/>
    <w:rsid w:val="008A3561"/>
    <w:rsid w:val="008E1332"/>
    <w:rsid w:val="00903896"/>
    <w:rsid w:val="00922058"/>
    <w:rsid w:val="00927813"/>
    <w:rsid w:val="00944D13"/>
    <w:rsid w:val="00957C90"/>
    <w:rsid w:val="009E0263"/>
    <w:rsid w:val="00A267CF"/>
    <w:rsid w:val="00A43458"/>
    <w:rsid w:val="00AC4E19"/>
    <w:rsid w:val="00AF1ED6"/>
    <w:rsid w:val="00B320A4"/>
    <w:rsid w:val="00B32C61"/>
    <w:rsid w:val="00B368FE"/>
    <w:rsid w:val="00B80CBD"/>
    <w:rsid w:val="00BC3369"/>
    <w:rsid w:val="00BF77EE"/>
    <w:rsid w:val="00C32E0F"/>
    <w:rsid w:val="00C42BF9"/>
    <w:rsid w:val="00C567C5"/>
    <w:rsid w:val="00C65244"/>
    <w:rsid w:val="00C83E56"/>
    <w:rsid w:val="00D319B3"/>
    <w:rsid w:val="00D36A71"/>
    <w:rsid w:val="00D53924"/>
    <w:rsid w:val="00D60849"/>
    <w:rsid w:val="00D93DB2"/>
    <w:rsid w:val="00D96D8C"/>
    <w:rsid w:val="00DA755B"/>
    <w:rsid w:val="00DD337E"/>
    <w:rsid w:val="00E00B6F"/>
    <w:rsid w:val="00E40CC4"/>
    <w:rsid w:val="00E54642"/>
    <w:rsid w:val="00E76FD0"/>
    <w:rsid w:val="00E962FA"/>
    <w:rsid w:val="00E97908"/>
    <w:rsid w:val="00EE52BD"/>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094802"/>
    <w:rPr>
      <w:color w:val="0000FF"/>
      <w:u w:val="single"/>
    </w:rPr>
  </w:style>
  <w:style w:type="paragraph" w:styleId="ad">
    <w:name w:val="List Paragraph"/>
    <w:basedOn w:val="a"/>
    <w:uiPriority w:val="34"/>
    <w:qFormat/>
    <w:rsid w:val="000948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6687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4747" TargetMode="External"/><Relationship Id="rId13" Type="http://schemas.openxmlformats.org/officeDocument/2006/relationships/hyperlink" Target="http://www.nevo.co.il/law/98569"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1792304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749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law/7293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72938/3"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361ED"/>
    <w:rsid w:val="00954472"/>
    <w:rsid w:val="00B40AEB"/>
    <w:rsid w:val="00CC5512"/>
    <w:rsid w:val="00D439F6"/>
    <w:rsid w:val="00DC3B6F"/>
    <w:rsid w:val="00EA21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3B6F"/>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EA2115"/>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EA2115"/>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EA2115"/>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DC3B6F"/>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DC3B6F"/>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DC3B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1659</Words>
  <Characters>8300</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2024-12-29T06:07:00Z</dcterms:created>
  <dcterms:modified xsi:type="dcterms:W3CDTF">2024-12-29T06:07:00Z</dcterms:modified>
</cp:coreProperties>
</file>